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5AE3" w14:textId="543275D3" w:rsidR="00916418" w:rsidRDefault="00586340" w:rsidP="00586340">
      <w:pPr>
        <w:tabs>
          <w:tab w:val="left" w:pos="3119"/>
        </w:tabs>
        <w:spacing w:after="0" w:line="240" w:lineRule="auto"/>
        <w:ind w:right="710"/>
        <w:jc w:val="center"/>
        <w:outlineLvl w:val="0"/>
        <w:rPr>
          <w:rFonts w:ascii="Arial CE" w:eastAsia="Times New Roman" w:hAnsi="Arial CE" w:cs="Arial CE"/>
          <w:b/>
          <w:bCs/>
          <w:color w:val="006699"/>
          <w:kern w:val="36"/>
          <w:sz w:val="27"/>
          <w:szCs w:val="27"/>
        </w:rPr>
      </w:pPr>
      <w:r>
        <w:rPr>
          <w:rFonts w:ascii="Arial CE" w:eastAsia="Times New Roman" w:hAnsi="Arial CE" w:cs="Arial CE"/>
          <w:sz w:val="17"/>
          <w:szCs w:val="17"/>
        </w:rPr>
        <w:t xml:space="preserve">       </w:t>
      </w:r>
      <w:r w:rsidR="00916418">
        <w:rPr>
          <w:rFonts w:ascii="Arial CE" w:eastAsia="Times New Roman" w:hAnsi="Arial CE" w:cs="Arial CE"/>
          <w:b/>
          <w:bCs/>
          <w:color w:val="006699"/>
          <w:kern w:val="36"/>
          <w:sz w:val="27"/>
          <w:szCs w:val="27"/>
        </w:rPr>
        <w:t>Register organizácií cestovného ruchu</w:t>
      </w:r>
    </w:p>
    <w:p w14:paraId="22C68AC3" w14:textId="77777777" w:rsidR="00916418" w:rsidRDefault="00916418" w:rsidP="00DC4070">
      <w:pPr>
        <w:tabs>
          <w:tab w:val="left" w:pos="3119"/>
        </w:tabs>
        <w:spacing w:after="0" w:line="240" w:lineRule="auto"/>
        <w:jc w:val="center"/>
        <w:rPr>
          <w:rFonts w:ascii="Arial CE" w:eastAsia="Times New Roman" w:hAnsi="Arial CE" w:cs="Arial CE"/>
          <w:b/>
          <w:bCs/>
          <w:i/>
          <w:iCs/>
          <w:sz w:val="17"/>
          <w:szCs w:val="17"/>
        </w:rPr>
      </w:pPr>
      <w:r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 xml:space="preserve">zabezpečuje Ministerstvo </w:t>
      </w:r>
      <w:r w:rsidR="004F1A59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cestovného ruchu a športu</w:t>
      </w:r>
      <w:r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 xml:space="preserve"> Slovenskej republiky,</w:t>
      </w:r>
    </w:p>
    <w:p w14:paraId="0C1CD436" w14:textId="4674EE0F" w:rsidR="00916418" w:rsidRDefault="004C3DEF" w:rsidP="00DC4070">
      <w:pPr>
        <w:tabs>
          <w:tab w:val="left" w:pos="3119"/>
        </w:tabs>
        <w:spacing w:after="0" w:line="240" w:lineRule="auto"/>
        <w:jc w:val="center"/>
        <w:rPr>
          <w:rFonts w:ascii="Arial CE" w:eastAsia="Times New Roman" w:hAnsi="Arial CE" w:cs="Arial CE"/>
          <w:sz w:val="17"/>
          <w:szCs w:val="17"/>
        </w:rPr>
      </w:pPr>
      <w:r w:rsidRPr="004C3DEF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Pribinova 16549/32</w:t>
      </w:r>
      <w:r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,</w:t>
      </w:r>
      <w:r w:rsidRPr="004C3DEF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 810 08 Bratislava</w:t>
      </w:r>
      <w:r w:rsidR="00E1147B">
        <w:rPr>
          <w:rFonts w:ascii="Arial CE" w:eastAsia="Times New Roman" w:hAnsi="Arial CE" w:cs="Arial CE"/>
          <w:sz w:val="17"/>
          <w:szCs w:val="17"/>
        </w:rPr>
        <w:pict w14:anchorId="13167E08">
          <v:rect id="_x0000_i1025" style="width:453.6pt;height:1.5pt" o:hralign="center" o:hrstd="t" o:hr="t" fillcolor="#a0a0a0" stroked="f"/>
        </w:pict>
      </w:r>
    </w:p>
    <w:p w14:paraId="175D0FE6" w14:textId="77777777" w:rsidR="00916418" w:rsidRDefault="00916418" w:rsidP="00DC4070">
      <w:pPr>
        <w:tabs>
          <w:tab w:val="left" w:pos="3119"/>
        </w:tabs>
        <w:spacing w:after="0" w:line="240" w:lineRule="auto"/>
        <w:jc w:val="center"/>
        <w:rPr>
          <w:rFonts w:ascii="Arial CE" w:eastAsia="Times New Roman" w:hAnsi="Arial CE" w:cs="Arial CE"/>
          <w:sz w:val="17"/>
          <w:szCs w:val="17"/>
        </w:rPr>
      </w:pPr>
      <w:r>
        <w:rPr>
          <w:rFonts w:ascii="Arial CE" w:eastAsia="Times New Roman" w:hAnsi="Arial CE" w:cs="Arial CE"/>
          <w:sz w:val="17"/>
          <w:szCs w:val="17"/>
        </w:rPr>
        <w:t xml:space="preserve">  </w:t>
      </w:r>
    </w:p>
    <w:p w14:paraId="6837AF90" w14:textId="77777777" w:rsidR="00916418" w:rsidRDefault="00916418" w:rsidP="00DC4070">
      <w:pPr>
        <w:tabs>
          <w:tab w:val="left" w:pos="3119"/>
        </w:tabs>
        <w:spacing w:before="100" w:beforeAutospacing="1" w:after="100" w:afterAutospacing="1" w:line="240" w:lineRule="auto"/>
        <w:jc w:val="center"/>
        <w:outlineLvl w:val="1"/>
        <w:rPr>
          <w:rFonts w:ascii="Arial CE" w:eastAsia="Times New Roman" w:hAnsi="Arial CE" w:cs="Arial CE"/>
          <w:b/>
          <w:bCs/>
          <w:sz w:val="20"/>
          <w:szCs w:val="20"/>
        </w:rPr>
      </w:pPr>
      <w:r>
        <w:rPr>
          <w:rFonts w:ascii="Arial CE" w:eastAsia="Times New Roman" w:hAnsi="Arial CE" w:cs="Arial CE"/>
          <w:b/>
          <w:bCs/>
          <w:sz w:val="20"/>
          <w:szCs w:val="20"/>
        </w:rPr>
        <w:t>Výpis z registra</w:t>
      </w:r>
    </w:p>
    <w:p w14:paraId="3B570C51" w14:textId="77777777" w:rsidR="00916418" w:rsidRDefault="00916418" w:rsidP="00DC4070">
      <w:pPr>
        <w:tabs>
          <w:tab w:val="left" w:pos="3119"/>
        </w:tabs>
        <w:spacing w:after="0" w:line="240" w:lineRule="auto"/>
        <w:jc w:val="center"/>
        <w:rPr>
          <w:rFonts w:ascii="Arial CE" w:eastAsia="Times New Roman" w:hAnsi="Arial CE" w:cs="Arial CE"/>
          <w:i/>
          <w:iCs/>
          <w:sz w:val="17"/>
          <w:szCs w:val="17"/>
        </w:rPr>
      </w:pPr>
      <w:r>
        <w:rPr>
          <w:rFonts w:ascii="Arial CE" w:eastAsia="Times New Roman" w:hAnsi="Arial CE" w:cs="Arial CE"/>
          <w:i/>
          <w:iCs/>
          <w:sz w:val="17"/>
          <w:szCs w:val="17"/>
        </w:rPr>
        <w:t>Tento výpis má len informatívny charakter a nie je použiteľný pre právne úkony.</w:t>
      </w:r>
    </w:p>
    <w:p w14:paraId="15805393" w14:textId="77777777" w:rsidR="00916418" w:rsidRDefault="00916418" w:rsidP="00DC4070">
      <w:pPr>
        <w:tabs>
          <w:tab w:val="left" w:pos="3119"/>
        </w:tabs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6"/>
        <w:gridCol w:w="5056"/>
      </w:tblGrid>
      <w:tr w:rsidR="00916418" w14:paraId="7CFCFD32" w14:textId="77777777" w:rsidTr="00916418">
        <w:tc>
          <w:tcPr>
            <w:tcW w:w="4077" w:type="dxa"/>
            <w:hideMark/>
          </w:tcPr>
          <w:p w14:paraId="7712E133" w14:textId="77777777" w:rsidR="00916418" w:rsidRDefault="00916418" w:rsidP="00DC4070">
            <w:pPr>
              <w:tabs>
                <w:tab w:val="left" w:pos="3119"/>
              </w:tabs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Názov oblastnej organizácie cestovného ruchu</w:t>
            </w:r>
          </w:p>
          <w:p w14:paraId="2A566793" w14:textId="77777777" w:rsidR="007211C0" w:rsidRDefault="007211C0" w:rsidP="00DC4070">
            <w:pPr>
              <w:tabs>
                <w:tab w:val="left" w:pos="3119"/>
              </w:tabs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211C0">
              <w:rPr>
                <w:rFonts w:ascii="Arial" w:eastAsia="Times New Roman" w:hAnsi="Arial" w:cs="Arial"/>
                <w:bCs/>
                <w:sz w:val="17"/>
                <w:szCs w:val="17"/>
              </w:rPr>
              <w:t>V slovenskom jazyku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     </w:t>
            </w:r>
          </w:p>
          <w:p w14:paraId="4FD04A98" w14:textId="77777777" w:rsidR="007211C0" w:rsidRPr="007211C0" w:rsidRDefault="007211C0" w:rsidP="00DC4070">
            <w:pPr>
              <w:tabs>
                <w:tab w:val="left" w:pos="3119"/>
              </w:tabs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V anglickom jazyku                                              </w:t>
            </w:r>
          </w:p>
        </w:tc>
        <w:tc>
          <w:tcPr>
            <w:tcW w:w="5135" w:type="dxa"/>
            <w:hideMark/>
          </w:tcPr>
          <w:p w14:paraId="04CA7B0B" w14:textId="77777777" w:rsidR="007211C0" w:rsidRDefault="007211C0" w:rsidP="00DC4070">
            <w:pPr>
              <w:tabs>
                <w:tab w:val="left" w:pos="3119"/>
              </w:tabs>
              <w:rPr>
                <w:rFonts w:ascii="Arial" w:hAnsi="Arial" w:cs="Arial"/>
                <w:sz w:val="17"/>
                <w:szCs w:val="17"/>
              </w:rPr>
            </w:pPr>
          </w:p>
          <w:p w14:paraId="66DF15F5" w14:textId="77777777" w:rsidR="007211C0" w:rsidRDefault="007211C0" w:rsidP="00DC4070">
            <w:pPr>
              <w:tabs>
                <w:tab w:val="left" w:pos="3119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Oblastná organizácia cestovného ruchu Tekov</w:t>
            </w:r>
          </w:p>
          <w:p w14:paraId="175A445A" w14:textId="77777777" w:rsidR="007211C0" w:rsidRPr="007211C0" w:rsidRDefault="007211C0" w:rsidP="00DC4070">
            <w:pPr>
              <w:tabs>
                <w:tab w:val="left" w:pos="3119"/>
              </w:tabs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Regional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Tourism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Association Tekov</w:t>
            </w:r>
          </w:p>
        </w:tc>
      </w:tr>
      <w:tr w:rsidR="00916418" w14:paraId="4734B42F" w14:textId="77777777" w:rsidTr="00916418">
        <w:tc>
          <w:tcPr>
            <w:tcW w:w="4077" w:type="dxa"/>
            <w:hideMark/>
          </w:tcPr>
          <w:p w14:paraId="108A5277" w14:textId="77777777" w:rsidR="00916418" w:rsidRDefault="00916418" w:rsidP="00DC4070">
            <w:pPr>
              <w:tabs>
                <w:tab w:val="left" w:pos="3119"/>
              </w:tabs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Sídlo</w:t>
            </w:r>
          </w:p>
        </w:tc>
        <w:tc>
          <w:tcPr>
            <w:tcW w:w="5135" w:type="dxa"/>
            <w:hideMark/>
          </w:tcPr>
          <w:p w14:paraId="258A56E7" w14:textId="77777777" w:rsidR="00916418" w:rsidRDefault="00916418" w:rsidP="00DC4070">
            <w:pPr>
              <w:tabs>
                <w:tab w:val="left" w:pos="3119"/>
              </w:tabs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Námestie hrdinov 1, 934 01 Levice</w:t>
            </w:r>
          </w:p>
        </w:tc>
      </w:tr>
      <w:tr w:rsidR="00916418" w14:paraId="09D7C422" w14:textId="77777777" w:rsidTr="00916418">
        <w:tc>
          <w:tcPr>
            <w:tcW w:w="4077" w:type="dxa"/>
            <w:hideMark/>
          </w:tcPr>
          <w:p w14:paraId="4BF147DD" w14:textId="77777777" w:rsidR="00916418" w:rsidRDefault="00916418" w:rsidP="00DC4070">
            <w:pPr>
              <w:tabs>
                <w:tab w:val="left" w:pos="3119"/>
              </w:tabs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IČO</w:t>
            </w:r>
          </w:p>
        </w:tc>
        <w:tc>
          <w:tcPr>
            <w:tcW w:w="5135" w:type="dxa"/>
            <w:hideMark/>
          </w:tcPr>
          <w:p w14:paraId="025ECC7F" w14:textId="77777777" w:rsidR="00916418" w:rsidRDefault="000F069B" w:rsidP="00DC4070">
            <w:pPr>
              <w:tabs>
                <w:tab w:val="left" w:pos="3119"/>
              </w:tabs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51019914</w:t>
            </w:r>
          </w:p>
        </w:tc>
      </w:tr>
      <w:tr w:rsidR="00916418" w14:paraId="642EC13B" w14:textId="77777777" w:rsidTr="00916418">
        <w:tc>
          <w:tcPr>
            <w:tcW w:w="4077" w:type="dxa"/>
            <w:hideMark/>
          </w:tcPr>
          <w:p w14:paraId="358C1556" w14:textId="77777777" w:rsidR="00916418" w:rsidRDefault="00916418" w:rsidP="00DC4070">
            <w:pPr>
              <w:tabs>
                <w:tab w:val="left" w:pos="3119"/>
              </w:tabs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Číslo spisu</w:t>
            </w:r>
          </w:p>
        </w:tc>
        <w:tc>
          <w:tcPr>
            <w:tcW w:w="5135" w:type="dxa"/>
            <w:hideMark/>
          </w:tcPr>
          <w:p w14:paraId="5A1B4B90" w14:textId="77777777" w:rsidR="00916418" w:rsidRPr="00916418" w:rsidRDefault="00916418" w:rsidP="00DC4070">
            <w:pPr>
              <w:tabs>
                <w:tab w:val="left" w:pos="3119"/>
              </w:tabs>
              <w:rPr>
                <w:rFonts w:ascii="Arial" w:eastAsia="Times New Roman" w:hAnsi="Arial" w:cs="Arial"/>
                <w:sz w:val="17"/>
                <w:szCs w:val="17"/>
              </w:rPr>
            </w:pPr>
            <w:r w:rsidRPr="00916418">
              <w:rPr>
                <w:rFonts w:ascii="Arial" w:hAnsi="Arial" w:cs="Arial"/>
                <w:sz w:val="17"/>
                <w:szCs w:val="17"/>
              </w:rPr>
              <w:t>17466/2017/SCR</w:t>
            </w:r>
          </w:p>
        </w:tc>
      </w:tr>
      <w:tr w:rsidR="00916418" w14:paraId="41660BC7" w14:textId="77777777" w:rsidTr="00916418">
        <w:tc>
          <w:tcPr>
            <w:tcW w:w="4077" w:type="dxa"/>
            <w:hideMark/>
          </w:tcPr>
          <w:p w14:paraId="70B7E02E" w14:textId="77777777" w:rsidR="00916418" w:rsidRDefault="00916418" w:rsidP="00DC4070">
            <w:pPr>
              <w:tabs>
                <w:tab w:val="left" w:pos="3119"/>
              </w:tabs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Dátum vzniku</w:t>
            </w:r>
          </w:p>
        </w:tc>
        <w:tc>
          <w:tcPr>
            <w:tcW w:w="5135" w:type="dxa"/>
            <w:hideMark/>
          </w:tcPr>
          <w:p w14:paraId="59202631" w14:textId="77777777" w:rsidR="00916418" w:rsidRDefault="00916418" w:rsidP="00DC4070">
            <w:pPr>
              <w:tabs>
                <w:tab w:val="left" w:pos="3119"/>
              </w:tabs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29. 06. 2017</w:t>
            </w:r>
          </w:p>
        </w:tc>
      </w:tr>
      <w:tr w:rsidR="00916418" w14:paraId="475A1AA7" w14:textId="77777777" w:rsidTr="00916418">
        <w:tc>
          <w:tcPr>
            <w:tcW w:w="4077" w:type="dxa"/>
            <w:hideMark/>
          </w:tcPr>
          <w:p w14:paraId="02DEB34E" w14:textId="77777777" w:rsidR="00916418" w:rsidRDefault="00916418" w:rsidP="00DC4070">
            <w:pPr>
              <w:tabs>
                <w:tab w:val="left" w:pos="3119"/>
              </w:tabs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Dátum zániku </w:t>
            </w:r>
          </w:p>
        </w:tc>
        <w:tc>
          <w:tcPr>
            <w:tcW w:w="5135" w:type="dxa"/>
          </w:tcPr>
          <w:p w14:paraId="34915AEE" w14:textId="77777777" w:rsidR="00916418" w:rsidRDefault="00916418" w:rsidP="00DC4070">
            <w:pPr>
              <w:tabs>
                <w:tab w:val="left" w:pos="3119"/>
              </w:tabs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16418" w14:paraId="1044D4B8" w14:textId="77777777" w:rsidTr="00916418">
        <w:tc>
          <w:tcPr>
            <w:tcW w:w="4077" w:type="dxa"/>
            <w:hideMark/>
          </w:tcPr>
          <w:p w14:paraId="66BD605E" w14:textId="77777777" w:rsidR="00916418" w:rsidRDefault="00916418" w:rsidP="00DC4070">
            <w:pPr>
              <w:tabs>
                <w:tab w:val="left" w:pos="3119"/>
              </w:tabs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Dátum vstupu do likvidácie </w:t>
            </w:r>
          </w:p>
        </w:tc>
        <w:tc>
          <w:tcPr>
            <w:tcW w:w="5135" w:type="dxa"/>
          </w:tcPr>
          <w:p w14:paraId="0A26DEFA" w14:textId="77777777" w:rsidR="00916418" w:rsidRDefault="00916418" w:rsidP="00DC4070">
            <w:pPr>
              <w:tabs>
                <w:tab w:val="left" w:pos="3119"/>
              </w:tabs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14:paraId="3BA15DA7" w14:textId="77777777" w:rsidR="00916418" w:rsidRDefault="00916418" w:rsidP="00DC4070">
      <w:pPr>
        <w:tabs>
          <w:tab w:val="left" w:pos="3119"/>
        </w:tabs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p w14:paraId="38929C18" w14:textId="77777777" w:rsidR="00916418" w:rsidRDefault="00916418" w:rsidP="00DC4070">
      <w:pPr>
        <w:tabs>
          <w:tab w:val="left" w:pos="3119"/>
        </w:tabs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6B7B290C" w14:textId="77777777" w:rsidR="00916418" w:rsidRDefault="00916418" w:rsidP="00DC4070">
      <w:pPr>
        <w:tabs>
          <w:tab w:val="left" w:pos="3119"/>
        </w:tabs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  <w:r>
        <w:rPr>
          <w:rFonts w:ascii="Arial CE" w:eastAsia="Times New Roman" w:hAnsi="Arial CE" w:cs="Arial CE"/>
          <w:b/>
          <w:bCs/>
          <w:sz w:val="17"/>
          <w:szCs w:val="17"/>
        </w:rPr>
        <w:t xml:space="preserve">Členovia  </w:t>
      </w:r>
    </w:p>
    <w:p w14:paraId="6EE29383" w14:textId="77777777" w:rsidR="00916418" w:rsidRDefault="00916418" w:rsidP="00DC4070">
      <w:pPr>
        <w:tabs>
          <w:tab w:val="left" w:pos="3119"/>
        </w:tabs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054206FF" w14:textId="77777777" w:rsidR="00916418" w:rsidRDefault="00916418" w:rsidP="00DC4070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b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Mesto Levice</w:t>
      </w:r>
    </w:p>
    <w:p w14:paraId="51132899" w14:textId="77777777" w:rsidR="00916418" w:rsidRDefault="00916418" w:rsidP="00DC4070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b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Mesto Želiezovce</w:t>
      </w:r>
    </w:p>
    <w:p w14:paraId="670945C1" w14:textId="77777777" w:rsidR="00916418" w:rsidRDefault="00916418" w:rsidP="00DC4070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Kalná nad Hronom</w:t>
      </w:r>
    </w:p>
    <w:p w14:paraId="69C5E496" w14:textId="77777777" w:rsidR="00916418" w:rsidRDefault="00916418" w:rsidP="00DC4070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Pukanec</w:t>
      </w:r>
    </w:p>
    <w:p w14:paraId="67DF48C6" w14:textId="77777777" w:rsidR="00916418" w:rsidRDefault="00916418" w:rsidP="00DC4070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Bátovce</w:t>
      </w:r>
    </w:p>
    <w:p w14:paraId="7BF7BE8D" w14:textId="77777777" w:rsidR="00916418" w:rsidRDefault="00916418" w:rsidP="00DC4070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Santovka</w:t>
      </w:r>
    </w:p>
    <w:p w14:paraId="6A561344" w14:textId="77777777" w:rsidR="00916418" w:rsidRDefault="00916418" w:rsidP="00DC4070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Jur nad Hronom</w:t>
      </w:r>
    </w:p>
    <w:p w14:paraId="032E1536" w14:textId="77777777" w:rsidR="00916418" w:rsidRDefault="00916418" w:rsidP="00DC4070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Čajkov</w:t>
      </w:r>
    </w:p>
    <w:p w14:paraId="19F0759D" w14:textId="77777777" w:rsidR="00657534" w:rsidRDefault="00657534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Rybník</w:t>
      </w:r>
    </w:p>
    <w:p w14:paraId="38DCB5F8" w14:textId="77777777" w:rsidR="00657534" w:rsidRDefault="00657534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657534">
        <w:rPr>
          <w:rFonts w:ascii="Arial" w:eastAsia="Calibri" w:hAnsi="Arial" w:cs="Arial"/>
          <w:sz w:val="17"/>
          <w:szCs w:val="17"/>
        </w:rPr>
        <w:t>Obec Bohunice</w:t>
      </w:r>
    </w:p>
    <w:p w14:paraId="063DC2D7" w14:textId="77777777" w:rsidR="00CE5A9B" w:rsidRDefault="00CE5A9B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Žemberovce</w:t>
      </w:r>
    </w:p>
    <w:p w14:paraId="0A685A1F" w14:textId="77777777" w:rsidR="00825830" w:rsidRDefault="00825830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Podhájska</w:t>
      </w:r>
    </w:p>
    <w:p w14:paraId="60560A96" w14:textId="77777777" w:rsidR="00883B3E" w:rsidRDefault="00883B3E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Čaka</w:t>
      </w:r>
    </w:p>
    <w:p w14:paraId="5FE10697" w14:textId="77777777" w:rsidR="0003643B" w:rsidRDefault="0003643B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Tekovské Lužany</w:t>
      </w:r>
    </w:p>
    <w:p w14:paraId="56C6B07C" w14:textId="77777777" w:rsidR="0003643B" w:rsidRDefault="0003643B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Plavé Vozokany</w:t>
      </w:r>
    </w:p>
    <w:p w14:paraId="1F6D78E3" w14:textId="77777777" w:rsidR="0003643B" w:rsidRDefault="0003643B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Málaš</w:t>
      </w:r>
    </w:p>
    <w:p w14:paraId="45C36F43" w14:textId="77777777" w:rsidR="00B53EEF" w:rsidRDefault="00B53EEF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Bajka</w:t>
      </w:r>
    </w:p>
    <w:p w14:paraId="75902C29" w14:textId="77777777" w:rsidR="00B53EEF" w:rsidRDefault="00B53EEF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Beša</w:t>
      </w:r>
    </w:p>
    <w:p w14:paraId="36FB2465" w14:textId="77777777" w:rsidR="00B53EEF" w:rsidRDefault="00B53EEF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Dolný Pial</w:t>
      </w:r>
    </w:p>
    <w:p w14:paraId="5BB00823" w14:textId="77777777" w:rsidR="00B53EEF" w:rsidRDefault="00B53EEF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Horný Pial</w:t>
      </w:r>
    </w:p>
    <w:p w14:paraId="0B351191" w14:textId="77777777" w:rsidR="00B53EEF" w:rsidRDefault="00B53EEF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Lok</w:t>
      </w:r>
    </w:p>
    <w:p w14:paraId="0DEF9BE7" w14:textId="77777777" w:rsidR="00B53EEF" w:rsidRDefault="00B53EEF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Lula</w:t>
      </w:r>
    </w:p>
    <w:p w14:paraId="3C3CB78C" w14:textId="77777777" w:rsidR="00B53EEF" w:rsidRDefault="00B53EEF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Ondrejovce</w:t>
      </w:r>
    </w:p>
    <w:p w14:paraId="005A4C68" w14:textId="77777777" w:rsidR="00B53EEF" w:rsidRDefault="00B53EEF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Tehla</w:t>
      </w:r>
    </w:p>
    <w:p w14:paraId="2331DD64" w14:textId="77777777" w:rsidR="00B53EEF" w:rsidRDefault="00B53EEF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Tekovský Hrádok</w:t>
      </w:r>
    </w:p>
    <w:p w14:paraId="4B07143B" w14:textId="77777777" w:rsidR="00B53EEF" w:rsidRDefault="00B53EEF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 xml:space="preserve">Obec Veľký </w:t>
      </w:r>
      <w:proofErr w:type="spellStart"/>
      <w:r>
        <w:rPr>
          <w:rFonts w:ascii="Arial" w:eastAsia="Calibri" w:hAnsi="Arial" w:cs="Arial"/>
          <w:sz w:val="17"/>
          <w:szCs w:val="17"/>
        </w:rPr>
        <w:t>Ďúr</w:t>
      </w:r>
      <w:proofErr w:type="spellEnd"/>
    </w:p>
    <w:p w14:paraId="699FE78F" w14:textId="77777777" w:rsidR="0000596F" w:rsidRDefault="0000596F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Farná</w:t>
      </w:r>
    </w:p>
    <w:p w14:paraId="368347C5" w14:textId="77777777" w:rsidR="005B3676" w:rsidRDefault="005B3676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Brhlovce</w:t>
      </w:r>
    </w:p>
    <w:p w14:paraId="64E5DA85" w14:textId="2687E432" w:rsidR="004C3DEF" w:rsidRDefault="004C3DEF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Starý Hrádok</w:t>
      </w:r>
    </w:p>
    <w:p w14:paraId="77C66FE5" w14:textId="1FF3E63F" w:rsidR="002273AB" w:rsidRDefault="002273AB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Sazdice</w:t>
      </w:r>
    </w:p>
    <w:p w14:paraId="46E137E6" w14:textId="026A92D0" w:rsidR="00E1147B" w:rsidRDefault="00E1147B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Ipeľské Úľany</w:t>
      </w:r>
    </w:p>
    <w:p w14:paraId="7BFCB3EB" w14:textId="186A6F37" w:rsidR="00E1147B" w:rsidRPr="00657534" w:rsidRDefault="00E1147B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Uhliská</w:t>
      </w:r>
    </w:p>
    <w:p w14:paraId="5660C252" w14:textId="77777777" w:rsidR="003D64F2" w:rsidRDefault="003D64F2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657534">
        <w:rPr>
          <w:rFonts w:ascii="Arial" w:eastAsia="Calibri" w:hAnsi="Arial" w:cs="Arial"/>
          <w:sz w:val="17"/>
          <w:szCs w:val="17"/>
        </w:rPr>
        <w:t>Tekovské múzeum v</w:t>
      </w:r>
      <w:r w:rsidR="00657534">
        <w:rPr>
          <w:rFonts w:ascii="Arial" w:eastAsia="Calibri" w:hAnsi="Arial" w:cs="Arial"/>
          <w:sz w:val="17"/>
          <w:szCs w:val="17"/>
        </w:rPr>
        <w:t> </w:t>
      </w:r>
      <w:r w:rsidRPr="00657534">
        <w:rPr>
          <w:rFonts w:ascii="Arial" w:eastAsia="Calibri" w:hAnsi="Arial" w:cs="Arial"/>
          <w:sz w:val="17"/>
          <w:szCs w:val="17"/>
        </w:rPr>
        <w:t>Leviciach</w:t>
      </w:r>
    </w:p>
    <w:p w14:paraId="590B9AEE" w14:textId="79BA4E23" w:rsidR="003D64F2" w:rsidRDefault="003D64F2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proofErr w:type="spellStart"/>
      <w:r w:rsidRPr="00657534">
        <w:rPr>
          <w:rFonts w:ascii="Arial" w:eastAsia="Calibri" w:hAnsi="Arial" w:cs="Arial"/>
          <w:sz w:val="17"/>
          <w:szCs w:val="17"/>
        </w:rPr>
        <w:t>Terroir</w:t>
      </w:r>
      <w:proofErr w:type="spellEnd"/>
      <w:r w:rsidRPr="00657534">
        <w:rPr>
          <w:rFonts w:ascii="Arial" w:eastAsia="Calibri" w:hAnsi="Arial" w:cs="Arial"/>
          <w:sz w:val="17"/>
          <w:szCs w:val="17"/>
        </w:rPr>
        <w:t xml:space="preserve"> TEKOV</w:t>
      </w:r>
    </w:p>
    <w:p w14:paraId="60F68747" w14:textId="2466BDEC" w:rsidR="002273AB" w:rsidRDefault="002273AB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2273AB">
        <w:rPr>
          <w:rFonts w:ascii="Arial" w:eastAsia="Calibri" w:hAnsi="Arial" w:cs="Arial"/>
          <w:sz w:val="17"/>
          <w:szCs w:val="17"/>
        </w:rPr>
        <w:t>V</w:t>
      </w:r>
      <w:r w:rsidR="004712A0">
        <w:rPr>
          <w:rFonts w:ascii="Arial" w:eastAsia="Calibri" w:hAnsi="Arial" w:cs="Arial"/>
          <w:sz w:val="17"/>
          <w:szCs w:val="17"/>
        </w:rPr>
        <w:t>IALE</w:t>
      </w:r>
      <w:r w:rsidRPr="002273AB">
        <w:rPr>
          <w:rFonts w:ascii="Arial" w:eastAsia="Calibri" w:hAnsi="Arial" w:cs="Arial"/>
          <w:sz w:val="17"/>
          <w:szCs w:val="17"/>
        </w:rPr>
        <w:t xml:space="preserve">, </w:t>
      </w:r>
      <w:proofErr w:type="spellStart"/>
      <w:r w:rsidRPr="002273AB">
        <w:rPr>
          <w:rFonts w:ascii="Arial" w:eastAsia="Calibri" w:hAnsi="Arial" w:cs="Arial"/>
          <w:sz w:val="17"/>
          <w:szCs w:val="17"/>
        </w:rPr>
        <w:t>s.r.o</w:t>
      </w:r>
      <w:proofErr w:type="spellEnd"/>
      <w:r w:rsidRPr="002273AB">
        <w:rPr>
          <w:rFonts w:ascii="Arial" w:eastAsia="Calibri" w:hAnsi="Arial" w:cs="Arial"/>
          <w:sz w:val="17"/>
          <w:szCs w:val="17"/>
        </w:rPr>
        <w:t xml:space="preserve">. </w:t>
      </w:r>
    </w:p>
    <w:p w14:paraId="1AF96E70" w14:textId="77777777" w:rsidR="00504D6D" w:rsidRDefault="00504D6D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504D6D">
        <w:rPr>
          <w:rFonts w:ascii="Arial" w:eastAsia="Calibri" w:hAnsi="Arial" w:cs="Arial"/>
          <w:sz w:val="17"/>
          <w:szCs w:val="17"/>
        </w:rPr>
        <w:t xml:space="preserve">Víno Levice </w:t>
      </w:r>
      <w:proofErr w:type="spellStart"/>
      <w:r w:rsidRPr="00504D6D">
        <w:rPr>
          <w:rFonts w:ascii="Arial" w:eastAsia="Calibri" w:hAnsi="Arial" w:cs="Arial"/>
          <w:sz w:val="17"/>
          <w:szCs w:val="17"/>
        </w:rPr>
        <w:t>s.r.o</w:t>
      </w:r>
      <w:proofErr w:type="spellEnd"/>
      <w:r w:rsidRPr="00504D6D">
        <w:rPr>
          <w:rFonts w:ascii="Arial" w:eastAsia="Calibri" w:hAnsi="Arial" w:cs="Arial"/>
          <w:sz w:val="17"/>
          <w:szCs w:val="17"/>
        </w:rPr>
        <w:t>.</w:t>
      </w:r>
    </w:p>
    <w:p w14:paraId="3B04882E" w14:textId="77777777" w:rsidR="00504D6D" w:rsidRDefault="00504D6D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504D6D">
        <w:rPr>
          <w:rFonts w:ascii="Arial" w:eastAsia="Calibri" w:hAnsi="Arial" w:cs="Arial"/>
          <w:sz w:val="17"/>
          <w:szCs w:val="17"/>
        </w:rPr>
        <w:t xml:space="preserve">BIOCENTRUM, </w:t>
      </w:r>
      <w:proofErr w:type="spellStart"/>
      <w:r w:rsidRPr="00504D6D">
        <w:rPr>
          <w:rFonts w:ascii="Arial" w:eastAsia="Calibri" w:hAnsi="Arial" w:cs="Arial"/>
          <w:sz w:val="17"/>
          <w:szCs w:val="17"/>
        </w:rPr>
        <w:t>s.r.o</w:t>
      </w:r>
      <w:proofErr w:type="spellEnd"/>
      <w:r w:rsidRPr="00504D6D">
        <w:rPr>
          <w:rFonts w:ascii="Arial" w:eastAsia="Calibri" w:hAnsi="Arial" w:cs="Arial"/>
          <w:sz w:val="17"/>
          <w:szCs w:val="17"/>
        </w:rPr>
        <w:t>.</w:t>
      </w:r>
    </w:p>
    <w:p w14:paraId="2D3D7CDB" w14:textId="57783E8D" w:rsidR="00B17C97" w:rsidRDefault="00B17C97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657534">
        <w:rPr>
          <w:rFonts w:ascii="Arial" w:eastAsia="Calibri" w:hAnsi="Arial" w:cs="Arial"/>
          <w:sz w:val="17"/>
          <w:szCs w:val="17"/>
        </w:rPr>
        <w:t>Slovenská poľovnícka komora, Obvodná poľovnícka komora Levice</w:t>
      </w:r>
    </w:p>
    <w:p w14:paraId="07F3DF6B" w14:textId="77777777" w:rsidR="00504D6D" w:rsidRDefault="00504D6D" w:rsidP="00657534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504D6D">
        <w:rPr>
          <w:rFonts w:ascii="Arial" w:eastAsia="Calibri" w:hAnsi="Arial" w:cs="Arial"/>
          <w:sz w:val="17"/>
          <w:szCs w:val="17"/>
        </w:rPr>
        <w:t xml:space="preserve">JUROB, </w:t>
      </w:r>
      <w:proofErr w:type="spellStart"/>
      <w:r w:rsidRPr="00504D6D">
        <w:rPr>
          <w:rFonts w:ascii="Arial" w:eastAsia="Calibri" w:hAnsi="Arial" w:cs="Arial"/>
          <w:sz w:val="17"/>
          <w:szCs w:val="17"/>
        </w:rPr>
        <w:t>s.r.o</w:t>
      </w:r>
      <w:proofErr w:type="spellEnd"/>
      <w:r w:rsidRPr="00504D6D">
        <w:rPr>
          <w:rFonts w:ascii="Arial" w:eastAsia="Calibri" w:hAnsi="Arial" w:cs="Arial"/>
          <w:sz w:val="17"/>
          <w:szCs w:val="17"/>
        </w:rPr>
        <w:t>.</w:t>
      </w:r>
    </w:p>
    <w:p w14:paraId="524F8DBA" w14:textId="77777777" w:rsidR="001307DA" w:rsidRDefault="001307DA" w:rsidP="0037478D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1307DA">
        <w:rPr>
          <w:rFonts w:ascii="Arial" w:eastAsia="Calibri" w:hAnsi="Arial" w:cs="Arial"/>
          <w:sz w:val="17"/>
          <w:szCs w:val="17"/>
        </w:rPr>
        <w:t xml:space="preserve">LK RENT, </w:t>
      </w:r>
      <w:proofErr w:type="spellStart"/>
      <w:r w:rsidRPr="001307DA">
        <w:rPr>
          <w:rFonts w:ascii="Arial" w:eastAsia="Calibri" w:hAnsi="Arial" w:cs="Arial"/>
          <w:sz w:val="17"/>
          <w:szCs w:val="17"/>
        </w:rPr>
        <w:t>s.r.o</w:t>
      </w:r>
      <w:proofErr w:type="spellEnd"/>
      <w:r w:rsidRPr="001307DA">
        <w:rPr>
          <w:rFonts w:ascii="Arial" w:eastAsia="Calibri" w:hAnsi="Arial" w:cs="Arial"/>
          <w:sz w:val="17"/>
          <w:szCs w:val="17"/>
        </w:rPr>
        <w:t>.</w:t>
      </w:r>
    </w:p>
    <w:p w14:paraId="48D47962" w14:textId="6C2E9679" w:rsidR="0037478D" w:rsidRDefault="0037478D" w:rsidP="0037478D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37478D">
        <w:rPr>
          <w:rFonts w:ascii="Arial" w:eastAsia="Calibri" w:hAnsi="Arial" w:cs="Arial"/>
          <w:sz w:val="17"/>
          <w:szCs w:val="17"/>
        </w:rPr>
        <w:t>Združenie vinohradníkov Krížny vrch Levice</w:t>
      </w:r>
    </w:p>
    <w:p w14:paraId="1A416DF6" w14:textId="77777777" w:rsidR="0037478D" w:rsidRDefault="0037478D" w:rsidP="0037478D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37478D">
        <w:rPr>
          <w:rFonts w:ascii="Arial" w:eastAsia="Calibri" w:hAnsi="Arial" w:cs="Arial"/>
          <w:sz w:val="17"/>
          <w:szCs w:val="17"/>
        </w:rPr>
        <w:t>Helena Kúdelová Vinárstvo Kúdela</w:t>
      </w:r>
    </w:p>
    <w:p w14:paraId="146640A7" w14:textId="77777777" w:rsidR="00CE5A9B" w:rsidRDefault="00CE5A9B" w:rsidP="0037478D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Regionline.sk</w:t>
      </w:r>
    </w:p>
    <w:p w14:paraId="2C6C6CB6" w14:textId="77777777" w:rsidR="001307DA" w:rsidRDefault="001307DA" w:rsidP="0037478D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1307DA">
        <w:rPr>
          <w:rFonts w:ascii="Arial" w:eastAsia="Calibri" w:hAnsi="Arial" w:cs="Arial"/>
          <w:sz w:val="17"/>
          <w:szCs w:val="17"/>
        </w:rPr>
        <w:t xml:space="preserve">VAU </w:t>
      </w:r>
      <w:proofErr w:type="spellStart"/>
      <w:r w:rsidRPr="001307DA">
        <w:rPr>
          <w:rFonts w:ascii="Arial" w:eastAsia="Calibri" w:hAnsi="Arial" w:cs="Arial"/>
          <w:sz w:val="17"/>
          <w:szCs w:val="17"/>
        </w:rPr>
        <w:t>s.r.o</w:t>
      </w:r>
      <w:proofErr w:type="spellEnd"/>
      <w:r w:rsidRPr="001307DA">
        <w:rPr>
          <w:rFonts w:ascii="Arial" w:eastAsia="Calibri" w:hAnsi="Arial" w:cs="Arial"/>
          <w:sz w:val="17"/>
          <w:szCs w:val="17"/>
        </w:rPr>
        <w:t>.</w:t>
      </w:r>
    </w:p>
    <w:p w14:paraId="2F3760E7" w14:textId="77777777" w:rsidR="001307DA" w:rsidRDefault="001307DA" w:rsidP="0037478D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1307DA">
        <w:rPr>
          <w:rFonts w:ascii="Arial" w:eastAsia="Calibri" w:hAnsi="Arial" w:cs="Arial"/>
          <w:sz w:val="17"/>
          <w:szCs w:val="17"/>
        </w:rPr>
        <w:t xml:space="preserve">BIW s. r. o. </w:t>
      </w:r>
    </w:p>
    <w:p w14:paraId="2EC58034" w14:textId="58B83E35" w:rsidR="0003643B" w:rsidRDefault="0003643B" w:rsidP="0037478D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LUMO, s. r. o.</w:t>
      </w:r>
    </w:p>
    <w:p w14:paraId="69D40F4C" w14:textId="4F66E91F" w:rsidR="008703AA" w:rsidRDefault="008703AA" w:rsidP="0037478D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V</w:t>
      </w:r>
      <w:r w:rsidR="002E1283">
        <w:rPr>
          <w:rFonts w:ascii="Arial" w:eastAsia="Calibri" w:hAnsi="Arial" w:cs="Arial"/>
          <w:sz w:val="17"/>
          <w:szCs w:val="17"/>
        </w:rPr>
        <w:t>INOHRADNÍCKY SPOLOK ČAJKOV</w:t>
      </w:r>
    </w:p>
    <w:p w14:paraId="65EC0B12" w14:textId="77777777" w:rsidR="00DD3AE0" w:rsidRDefault="00DD3AE0" w:rsidP="0037478D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DD3AE0">
        <w:rPr>
          <w:rFonts w:ascii="Arial" w:eastAsia="Calibri" w:hAnsi="Arial" w:cs="Arial"/>
          <w:sz w:val="17"/>
          <w:szCs w:val="17"/>
        </w:rPr>
        <w:lastRenderedPageBreak/>
        <w:t xml:space="preserve">AVE LINGUA </w:t>
      </w:r>
      <w:proofErr w:type="spellStart"/>
      <w:r w:rsidRPr="00DD3AE0">
        <w:rPr>
          <w:rFonts w:ascii="Arial" w:eastAsia="Calibri" w:hAnsi="Arial" w:cs="Arial"/>
          <w:sz w:val="17"/>
          <w:szCs w:val="17"/>
        </w:rPr>
        <w:t>s.r.o</w:t>
      </w:r>
      <w:proofErr w:type="spellEnd"/>
      <w:r w:rsidRPr="00DD3AE0">
        <w:rPr>
          <w:rFonts w:ascii="Arial" w:eastAsia="Calibri" w:hAnsi="Arial" w:cs="Arial"/>
          <w:sz w:val="17"/>
          <w:szCs w:val="17"/>
        </w:rPr>
        <w:t>.</w:t>
      </w:r>
    </w:p>
    <w:p w14:paraId="685E25F7" w14:textId="3AAEFB50" w:rsidR="0000596F" w:rsidRDefault="0000596F" w:rsidP="0037478D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Potulky chotármi</w:t>
      </w:r>
    </w:p>
    <w:p w14:paraId="7EE37142" w14:textId="77777777" w:rsidR="0000596F" w:rsidRDefault="0000596F" w:rsidP="0037478D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Mgr. Ivan Mészáros</w:t>
      </w:r>
    </w:p>
    <w:p w14:paraId="767CECD4" w14:textId="77777777" w:rsidR="0000596F" w:rsidRDefault="0000596F" w:rsidP="0037478D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Občianske združenie Tekov-Hont</w:t>
      </w:r>
    </w:p>
    <w:p w14:paraId="39DB6DEC" w14:textId="77777777" w:rsidR="00DD3AE0" w:rsidRDefault="00DD3AE0" w:rsidP="0037478D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proofErr w:type="spellStart"/>
      <w:r w:rsidRPr="00DD3AE0">
        <w:rPr>
          <w:rFonts w:ascii="Arial" w:eastAsia="Calibri" w:hAnsi="Arial" w:cs="Arial"/>
          <w:sz w:val="17"/>
          <w:szCs w:val="17"/>
        </w:rPr>
        <w:t>Kora</w:t>
      </w:r>
      <w:proofErr w:type="spellEnd"/>
      <w:r w:rsidRPr="00DD3AE0">
        <w:rPr>
          <w:rFonts w:ascii="Arial" w:eastAsia="Calibri" w:hAnsi="Arial" w:cs="Arial"/>
          <w:sz w:val="17"/>
          <w:szCs w:val="17"/>
        </w:rPr>
        <w:t xml:space="preserve"> </w:t>
      </w:r>
      <w:proofErr w:type="spellStart"/>
      <w:r w:rsidRPr="00DD3AE0">
        <w:rPr>
          <w:rFonts w:ascii="Arial" w:eastAsia="Calibri" w:hAnsi="Arial" w:cs="Arial"/>
          <w:sz w:val="17"/>
          <w:szCs w:val="17"/>
        </w:rPr>
        <w:t>Bella</w:t>
      </w:r>
      <w:proofErr w:type="spellEnd"/>
      <w:r w:rsidRPr="00DD3AE0">
        <w:rPr>
          <w:rFonts w:ascii="Arial" w:eastAsia="Calibri" w:hAnsi="Arial" w:cs="Arial"/>
          <w:sz w:val="17"/>
          <w:szCs w:val="17"/>
        </w:rPr>
        <w:t xml:space="preserve"> </w:t>
      </w:r>
      <w:proofErr w:type="spellStart"/>
      <w:r w:rsidRPr="00DD3AE0">
        <w:rPr>
          <w:rFonts w:ascii="Arial" w:eastAsia="Calibri" w:hAnsi="Arial" w:cs="Arial"/>
          <w:sz w:val="17"/>
          <w:szCs w:val="17"/>
        </w:rPr>
        <w:t>Style</w:t>
      </w:r>
      <w:proofErr w:type="spellEnd"/>
      <w:r w:rsidRPr="00DD3AE0">
        <w:rPr>
          <w:rFonts w:ascii="Arial" w:eastAsia="Calibri" w:hAnsi="Arial" w:cs="Arial"/>
          <w:sz w:val="17"/>
          <w:szCs w:val="17"/>
        </w:rPr>
        <w:t xml:space="preserve"> </w:t>
      </w:r>
      <w:proofErr w:type="spellStart"/>
      <w:r w:rsidRPr="00DD3AE0">
        <w:rPr>
          <w:rFonts w:ascii="Arial" w:eastAsia="Calibri" w:hAnsi="Arial" w:cs="Arial"/>
          <w:sz w:val="17"/>
          <w:szCs w:val="17"/>
        </w:rPr>
        <w:t>s.r.o</w:t>
      </w:r>
      <w:proofErr w:type="spellEnd"/>
      <w:r w:rsidRPr="00DD3AE0">
        <w:rPr>
          <w:rFonts w:ascii="Arial" w:eastAsia="Calibri" w:hAnsi="Arial" w:cs="Arial"/>
          <w:sz w:val="17"/>
          <w:szCs w:val="17"/>
        </w:rPr>
        <w:t>.</w:t>
      </w:r>
    </w:p>
    <w:p w14:paraId="775DC246" w14:textId="3646168A" w:rsidR="00D60647" w:rsidRDefault="00D60647" w:rsidP="0037478D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Spoznávame svet a Slovensko</w:t>
      </w:r>
    </w:p>
    <w:p w14:paraId="16B8840A" w14:textId="77777777" w:rsidR="001F27B8" w:rsidRDefault="001F27B8" w:rsidP="00D60647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proofErr w:type="spellStart"/>
      <w:r w:rsidRPr="001F27B8">
        <w:rPr>
          <w:rFonts w:ascii="Arial" w:eastAsia="Calibri" w:hAnsi="Arial" w:cs="Arial"/>
          <w:sz w:val="17"/>
          <w:szCs w:val="17"/>
        </w:rPr>
        <w:t>ViaJur</w:t>
      </w:r>
      <w:proofErr w:type="spellEnd"/>
      <w:r w:rsidRPr="001F27B8">
        <w:rPr>
          <w:rFonts w:ascii="Arial" w:eastAsia="Calibri" w:hAnsi="Arial" w:cs="Arial"/>
          <w:sz w:val="17"/>
          <w:szCs w:val="17"/>
        </w:rPr>
        <w:t xml:space="preserve"> </w:t>
      </w:r>
      <w:proofErr w:type="spellStart"/>
      <w:r w:rsidRPr="001F27B8">
        <w:rPr>
          <w:rFonts w:ascii="Arial" w:eastAsia="Calibri" w:hAnsi="Arial" w:cs="Arial"/>
          <w:sz w:val="17"/>
          <w:szCs w:val="17"/>
        </w:rPr>
        <w:t>Agricultura</w:t>
      </w:r>
      <w:proofErr w:type="spellEnd"/>
      <w:r w:rsidRPr="001F27B8">
        <w:rPr>
          <w:rFonts w:ascii="Arial" w:eastAsia="Calibri" w:hAnsi="Arial" w:cs="Arial"/>
          <w:sz w:val="17"/>
          <w:szCs w:val="17"/>
        </w:rPr>
        <w:t xml:space="preserve"> </w:t>
      </w:r>
      <w:proofErr w:type="spellStart"/>
      <w:r w:rsidRPr="001F27B8">
        <w:rPr>
          <w:rFonts w:ascii="Arial" w:eastAsia="Calibri" w:hAnsi="Arial" w:cs="Arial"/>
          <w:sz w:val="17"/>
          <w:szCs w:val="17"/>
        </w:rPr>
        <w:t>s.r.o</w:t>
      </w:r>
      <w:proofErr w:type="spellEnd"/>
      <w:r w:rsidRPr="001F27B8">
        <w:rPr>
          <w:rFonts w:ascii="Arial" w:eastAsia="Calibri" w:hAnsi="Arial" w:cs="Arial"/>
          <w:sz w:val="17"/>
          <w:szCs w:val="17"/>
        </w:rPr>
        <w:t>.</w:t>
      </w:r>
    </w:p>
    <w:p w14:paraId="1C68BFF5" w14:textId="16A017AA" w:rsidR="00B05C83" w:rsidRDefault="00B05C83" w:rsidP="00D60647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B05C83">
        <w:rPr>
          <w:rFonts w:ascii="Arial" w:eastAsia="Calibri" w:hAnsi="Arial" w:cs="Arial"/>
          <w:sz w:val="17"/>
          <w:szCs w:val="17"/>
        </w:rPr>
        <w:t>MARGITA - ILONA, s .r. o.</w:t>
      </w:r>
    </w:p>
    <w:p w14:paraId="229BC12C" w14:textId="5B554F2D" w:rsidR="004C3DEF" w:rsidRDefault="001B77EB" w:rsidP="00D60647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 xml:space="preserve">Karin </w:t>
      </w:r>
      <w:proofErr w:type="spellStart"/>
      <w:r>
        <w:rPr>
          <w:rFonts w:ascii="Arial" w:eastAsia="Calibri" w:hAnsi="Arial" w:cs="Arial"/>
          <w:sz w:val="17"/>
          <w:szCs w:val="17"/>
        </w:rPr>
        <w:t>Ožvaldová</w:t>
      </w:r>
      <w:proofErr w:type="spellEnd"/>
    </w:p>
    <w:p w14:paraId="70BAE70E" w14:textId="5B4A7C7C" w:rsidR="00B20790" w:rsidRDefault="00B20790" w:rsidP="00D60647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B20790">
        <w:rPr>
          <w:rFonts w:ascii="Arial" w:eastAsia="Calibri" w:hAnsi="Arial" w:cs="Arial"/>
          <w:sz w:val="17"/>
          <w:szCs w:val="17"/>
        </w:rPr>
        <w:t>OBČIANSKE ZDRUŽENIE SACHER - SACHER POLGÁRI TÁRSULÁS</w:t>
      </w:r>
    </w:p>
    <w:p w14:paraId="1F40A5F2" w14:textId="68A781CA" w:rsidR="00916418" w:rsidRPr="001F27B8" w:rsidRDefault="001F27B8" w:rsidP="00DC4070">
      <w:pPr>
        <w:numPr>
          <w:ilvl w:val="0"/>
          <w:numId w:val="1"/>
        </w:numPr>
        <w:tabs>
          <w:tab w:val="left" w:pos="3119"/>
        </w:tabs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proofErr w:type="spellStart"/>
      <w:r w:rsidRPr="001F27B8">
        <w:rPr>
          <w:rFonts w:ascii="Arial" w:eastAsia="Calibri" w:hAnsi="Arial" w:cs="Arial"/>
          <w:sz w:val="17"/>
          <w:szCs w:val="17"/>
        </w:rPr>
        <w:t>Frtus</w:t>
      </w:r>
      <w:proofErr w:type="spellEnd"/>
      <w:r w:rsidRPr="001F27B8">
        <w:rPr>
          <w:rFonts w:ascii="Arial" w:eastAsia="Calibri" w:hAnsi="Arial" w:cs="Arial"/>
          <w:sz w:val="17"/>
          <w:szCs w:val="17"/>
        </w:rPr>
        <w:t xml:space="preserve"> </w:t>
      </w:r>
      <w:proofErr w:type="spellStart"/>
      <w:r w:rsidRPr="001F27B8">
        <w:rPr>
          <w:rFonts w:ascii="Arial" w:eastAsia="Calibri" w:hAnsi="Arial" w:cs="Arial"/>
          <w:sz w:val="17"/>
          <w:szCs w:val="17"/>
        </w:rPr>
        <w:t>Winery</w:t>
      </w:r>
      <w:proofErr w:type="spellEnd"/>
      <w:r w:rsidRPr="001F27B8">
        <w:rPr>
          <w:rFonts w:ascii="Arial" w:eastAsia="Calibri" w:hAnsi="Arial" w:cs="Arial"/>
          <w:sz w:val="17"/>
          <w:szCs w:val="17"/>
        </w:rPr>
        <w:t xml:space="preserve">, </w:t>
      </w:r>
      <w:proofErr w:type="spellStart"/>
      <w:r w:rsidRPr="001F27B8">
        <w:rPr>
          <w:rFonts w:ascii="Arial" w:eastAsia="Calibri" w:hAnsi="Arial" w:cs="Arial"/>
          <w:sz w:val="17"/>
          <w:szCs w:val="17"/>
        </w:rPr>
        <w:t>s.r.o</w:t>
      </w:r>
      <w:proofErr w:type="spellEnd"/>
      <w:r w:rsidRPr="001F27B8">
        <w:rPr>
          <w:rFonts w:ascii="Arial" w:eastAsia="Calibri" w:hAnsi="Arial" w:cs="Arial"/>
          <w:sz w:val="17"/>
          <w:szCs w:val="17"/>
        </w:rPr>
        <w:t>.</w:t>
      </w:r>
    </w:p>
    <w:p w14:paraId="0E2B0398" w14:textId="77777777" w:rsidR="00916418" w:rsidRDefault="00916418" w:rsidP="00DC4070">
      <w:pPr>
        <w:tabs>
          <w:tab w:val="left" w:pos="3119"/>
        </w:tabs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2335870F" w14:textId="77777777" w:rsidR="00916418" w:rsidRDefault="00916418" w:rsidP="00DC4070">
      <w:pPr>
        <w:tabs>
          <w:tab w:val="left" w:pos="3119"/>
        </w:tabs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  <w:r>
        <w:rPr>
          <w:rFonts w:ascii="Arial CE" w:eastAsia="Times New Roman" w:hAnsi="Arial CE" w:cs="Arial CE"/>
          <w:b/>
          <w:bCs/>
          <w:sz w:val="17"/>
          <w:szCs w:val="17"/>
        </w:rPr>
        <w:t xml:space="preserve">Osoby oprávnené konať v mene združenia </w:t>
      </w:r>
    </w:p>
    <w:p w14:paraId="578AFDB3" w14:textId="77777777" w:rsidR="00916418" w:rsidRDefault="00916418" w:rsidP="00DC4070">
      <w:pPr>
        <w:tabs>
          <w:tab w:val="left" w:pos="3119"/>
        </w:tabs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2942"/>
        <w:gridCol w:w="1818"/>
        <w:gridCol w:w="1816"/>
      </w:tblGrid>
      <w:tr w:rsidR="00916418" w14:paraId="66692CA4" w14:textId="77777777" w:rsidTr="00916418">
        <w:tc>
          <w:tcPr>
            <w:tcW w:w="2518" w:type="dxa"/>
            <w:hideMark/>
          </w:tcPr>
          <w:p w14:paraId="0A339F29" w14:textId="77777777" w:rsidR="00916418" w:rsidRDefault="00916418" w:rsidP="00DC4070">
            <w:pPr>
              <w:tabs>
                <w:tab w:val="left" w:pos="3119"/>
              </w:tabs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>
              <w:rPr>
                <w:rFonts w:ascii="Arial CE" w:eastAsia="Times New Roman" w:hAnsi="Arial CE" w:cs="Arial CE"/>
                <w:b/>
                <w:sz w:val="17"/>
                <w:szCs w:val="17"/>
              </w:rPr>
              <w:t>Funkcia</w:t>
            </w:r>
          </w:p>
        </w:tc>
        <w:tc>
          <w:tcPr>
            <w:tcW w:w="2977" w:type="dxa"/>
            <w:hideMark/>
          </w:tcPr>
          <w:p w14:paraId="796DA748" w14:textId="77777777" w:rsidR="00916418" w:rsidRDefault="00916418" w:rsidP="00DC4070">
            <w:pPr>
              <w:tabs>
                <w:tab w:val="left" w:pos="3119"/>
              </w:tabs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>
              <w:rPr>
                <w:rFonts w:ascii="Arial CE" w:eastAsia="Times New Roman" w:hAnsi="Arial CE" w:cs="Arial CE"/>
                <w:b/>
                <w:sz w:val="17"/>
                <w:szCs w:val="17"/>
              </w:rPr>
              <w:t>Meno a priezvisko</w:t>
            </w:r>
          </w:p>
        </w:tc>
        <w:tc>
          <w:tcPr>
            <w:tcW w:w="1842" w:type="dxa"/>
            <w:hideMark/>
          </w:tcPr>
          <w:p w14:paraId="7EB7689E" w14:textId="77777777" w:rsidR="00916418" w:rsidRDefault="00916418" w:rsidP="00DC4070">
            <w:pPr>
              <w:tabs>
                <w:tab w:val="left" w:pos="3119"/>
              </w:tabs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>
              <w:rPr>
                <w:rFonts w:ascii="Arial CE" w:eastAsia="Times New Roman" w:hAnsi="Arial CE" w:cs="Arial CE"/>
                <w:b/>
                <w:sz w:val="17"/>
                <w:szCs w:val="17"/>
              </w:rPr>
              <w:t>Od</w:t>
            </w:r>
          </w:p>
        </w:tc>
        <w:tc>
          <w:tcPr>
            <w:tcW w:w="1843" w:type="dxa"/>
            <w:hideMark/>
          </w:tcPr>
          <w:p w14:paraId="5D357227" w14:textId="77777777" w:rsidR="00916418" w:rsidRDefault="00916418" w:rsidP="00DC4070">
            <w:pPr>
              <w:tabs>
                <w:tab w:val="left" w:pos="3119"/>
              </w:tabs>
              <w:jc w:val="center"/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>
              <w:rPr>
                <w:rFonts w:ascii="Arial CE" w:eastAsia="Times New Roman" w:hAnsi="Arial CE" w:cs="Arial CE"/>
                <w:b/>
                <w:sz w:val="17"/>
                <w:szCs w:val="17"/>
              </w:rPr>
              <w:t>Do</w:t>
            </w:r>
          </w:p>
        </w:tc>
      </w:tr>
      <w:tr w:rsidR="00916418" w14:paraId="1F8CCA21" w14:textId="77777777" w:rsidTr="00916418">
        <w:tc>
          <w:tcPr>
            <w:tcW w:w="2518" w:type="dxa"/>
            <w:hideMark/>
          </w:tcPr>
          <w:p w14:paraId="6BE26DB0" w14:textId="77777777" w:rsidR="00916418" w:rsidRDefault="00916418" w:rsidP="00DC4070">
            <w:pPr>
              <w:tabs>
                <w:tab w:val="left" w:pos="3119"/>
              </w:tabs>
              <w:rPr>
                <w:rFonts w:ascii="Arial CE" w:eastAsia="Times New Roman" w:hAnsi="Arial CE" w:cs="Arial CE"/>
                <w:sz w:val="17"/>
                <w:szCs w:val="17"/>
              </w:rPr>
            </w:pPr>
            <w:r>
              <w:rPr>
                <w:rFonts w:ascii="Arial CE" w:eastAsia="Times New Roman" w:hAnsi="Arial CE" w:cs="Arial CE"/>
                <w:sz w:val="17"/>
                <w:szCs w:val="17"/>
              </w:rPr>
              <w:t>Predseda predstavenstva</w:t>
            </w:r>
          </w:p>
        </w:tc>
        <w:tc>
          <w:tcPr>
            <w:tcW w:w="2977" w:type="dxa"/>
            <w:hideMark/>
          </w:tcPr>
          <w:p w14:paraId="6896D82B" w14:textId="77777777" w:rsidR="00916418" w:rsidRPr="00317967" w:rsidRDefault="003D64F2" w:rsidP="00DC4070">
            <w:pPr>
              <w:tabs>
                <w:tab w:val="left" w:pos="3119"/>
              </w:tabs>
              <w:rPr>
                <w:rFonts w:ascii="Arial" w:eastAsia="Times New Roman" w:hAnsi="Arial" w:cs="Arial"/>
                <w:sz w:val="17"/>
                <w:szCs w:val="17"/>
              </w:rPr>
            </w:pPr>
            <w:r w:rsidRPr="00317967">
              <w:rPr>
                <w:rFonts w:ascii="Arial" w:eastAsia="Calibri" w:hAnsi="Arial" w:cs="Arial"/>
                <w:sz w:val="17"/>
                <w:szCs w:val="17"/>
              </w:rPr>
              <w:t xml:space="preserve">RNDr. Ján </w:t>
            </w:r>
            <w:proofErr w:type="spellStart"/>
            <w:r w:rsidRPr="00317967">
              <w:rPr>
                <w:rFonts w:ascii="Arial" w:eastAsia="Calibri" w:hAnsi="Arial" w:cs="Arial"/>
                <w:sz w:val="17"/>
                <w:szCs w:val="17"/>
              </w:rPr>
              <w:t>Krtík</w:t>
            </w:r>
            <w:proofErr w:type="spellEnd"/>
          </w:p>
        </w:tc>
        <w:tc>
          <w:tcPr>
            <w:tcW w:w="1842" w:type="dxa"/>
            <w:hideMark/>
          </w:tcPr>
          <w:p w14:paraId="7DEFE4BA" w14:textId="11AF223F" w:rsidR="00916418" w:rsidRPr="00317967" w:rsidRDefault="006D699A" w:rsidP="00DC4070">
            <w:pPr>
              <w:tabs>
                <w:tab w:val="left" w:pos="3119"/>
              </w:tabs>
            </w:pPr>
            <w:r>
              <w:rPr>
                <w:rFonts w:ascii="Arial" w:hAnsi="Arial" w:cs="Arial"/>
                <w:sz w:val="17"/>
                <w:szCs w:val="17"/>
              </w:rPr>
              <w:t>01</w:t>
            </w:r>
            <w:r w:rsidR="00D44687" w:rsidRPr="00317967">
              <w:rPr>
                <w:rFonts w:ascii="Arial" w:hAnsi="Arial" w:cs="Arial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sz w:val="17"/>
                <w:szCs w:val="17"/>
              </w:rPr>
              <w:t>08</w:t>
            </w:r>
            <w:r w:rsidR="00D44687" w:rsidRPr="00317967">
              <w:rPr>
                <w:rFonts w:ascii="Arial" w:hAnsi="Arial" w:cs="Arial"/>
                <w:sz w:val="17"/>
                <w:szCs w:val="17"/>
              </w:rPr>
              <w:t>. 202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1843" w:type="dxa"/>
          </w:tcPr>
          <w:p w14:paraId="77269E1E" w14:textId="77777777" w:rsidR="00916418" w:rsidRDefault="00916418" w:rsidP="00DC4070">
            <w:pPr>
              <w:tabs>
                <w:tab w:val="left" w:pos="3119"/>
              </w:tabs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  <w:tr w:rsidR="00916418" w14:paraId="70199AC6" w14:textId="77777777" w:rsidTr="00916418">
        <w:tc>
          <w:tcPr>
            <w:tcW w:w="2518" w:type="dxa"/>
            <w:hideMark/>
          </w:tcPr>
          <w:p w14:paraId="773316BF" w14:textId="77777777" w:rsidR="00916418" w:rsidRDefault="00916418" w:rsidP="00DC4070">
            <w:pPr>
              <w:tabs>
                <w:tab w:val="left" w:pos="3119"/>
              </w:tabs>
              <w:rPr>
                <w:rFonts w:ascii="Arial CE" w:eastAsia="Times New Roman" w:hAnsi="Arial CE" w:cs="Arial CE"/>
                <w:sz w:val="17"/>
                <w:szCs w:val="17"/>
              </w:rPr>
            </w:pPr>
            <w:r>
              <w:rPr>
                <w:rFonts w:ascii="Arial CE" w:eastAsia="Times New Roman" w:hAnsi="Arial CE" w:cs="Arial CE"/>
                <w:sz w:val="17"/>
                <w:szCs w:val="17"/>
              </w:rPr>
              <w:t>Podpredseda predstavenstva</w:t>
            </w:r>
          </w:p>
        </w:tc>
        <w:tc>
          <w:tcPr>
            <w:tcW w:w="2977" w:type="dxa"/>
            <w:hideMark/>
          </w:tcPr>
          <w:p w14:paraId="7DFC9784" w14:textId="77777777" w:rsidR="00916418" w:rsidRPr="00317967" w:rsidRDefault="00D44687" w:rsidP="00DC4070">
            <w:pPr>
              <w:tabs>
                <w:tab w:val="left" w:pos="3119"/>
              </w:tabs>
              <w:rPr>
                <w:rFonts w:ascii="Arial" w:eastAsia="Times New Roman" w:hAnsi="Arial" w:cs="Arial"/>
                <w:sz w:val="17"/>
                <w:szCs w:val="17"/>
              </w:rPr>
            </w:pPr>
            <w:r w:rsidRPr="00317967">
              <w:rPr>
                <w:rFonts w:ascii="Arial" w:eastAsia="Calibri" w:hAnsi="Arial" w:cs="Arial"/>
                <w:sz w:val="17"/>
                <w:szCs w:val="17"/>
              </w:rPr>
              <w:t>Mária Farkašová</w:t>
            </w:r>
          </w:p>
        </w:tc>
        <w:tc>
          <w:tcPr>
            <w:tcW w:w="1842" w:type="dxa"/>
            <w:hideMark/>
          </w:tcPr>
          <w:p w14:paraId="5E4DA627" w14:textId="3AF3A4BF" w:rsidR="00916418" w:rsidRPr="00317967" w:rsidRDefault="006D699A" w:rsidP="00DC4070">
            <w:pPr>
              <w:tabs>
                <w:tab w:val="left" w:pos="3119"/>
              </w:tabs>
            </w:pPr>
            <w:r>
              <w:rPr>
                <w:rFonts w:ascii="Arial" w:hAnsi="Arial" w:cs="Arial"/>
                <w:sz w:val="17"/>
                <w:szCs w:val="17"/>
              </w:rPr>
              <w:t>01</w:t>
            </w:r>
            <w:r w:rsidR="00D44687" w:rsidRPr="00317967">
              <w:rPr>
                <w:rFonts w:ascii="Arial" w:hAnsi="Arial" w:cs="Arial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sz w:val="17"/>
                <w:szCs w:val="17"/>
              </w:rPr>
              <w:t>08</w:t>
            </w:r>
            <w:r w:rsidR="00D44687" w:rsidRPr="00317967">
              <w:rPr>
                <w:rFonts w:ascii="Arial" w:hAnsi="Arial" w:cs="Arial"/>
                <w:sz w:val="17"/>
                <w:szCs w:val="17"/>
              </w:rPr>
              <w:t>. 202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1843" w:type="dxa"/>
          </w:tcPr>
          <w:p w14:paraId="63EC021A" w14:textId="77777777" w:rsidR="00916418" w:rsidRDefault="00916418" w:rsidP="00DC4070">
            <w:pPr>
              <w:tabs>
                <w:tab w:val="left" w:pos="3119"/>
              </w:tabs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  <w:tr w:rsidR="00916418" w14:paraId="407BFCF8" w14:textId="77777777" w:rsidTr="00916418">
        <w:tc>
          <w:tcPr>
            <w:tcW w:w="2518" w:type="dxa"/>
            <w:hideMark/>
          </w:tcPr>
          <w:p w14:paraId="21539D63" w14:textId="77777777" w:rsidR="00916418" w:rsidRDefault="00916418" w:rsidP="00DC4070">
            <w:pPr>
              <w:tabs>
                <w:tab w:val="left" w:pos="3119"/>
              </w:tabs>
              <w:rPr>
                <w:rFonts w:ascii="Arial CE" w:eastAsia="Times New Roman" w:hAnsi="Arial CE" w:cs="Arial CE"/>
                <w:sz w:val="17"/>
                <w:szCs w:val="17"/>
              </w:rPr>
            </w:pPr>
            <w:r>
              <w:rPr>
                <w:rFonts w:ascii="Arial CE" w:eastAsia="Times New Roman" w:hAnsi="Arial CE" w:cs="Arial CE"/>
                <w:sz w:val="17"/>
                <w:szCs w:val="17"/>
              </w:rPr>
              <w:t>Výkonný riaditeľ</w:t>
            </w:r>
          </w:p>
        </w:tc>
        <w:tc>
          <w:tcPr>
            <w:tcW w:w="2977" w:type="dxa"/>
            <w:hideMark/>
          </w:tcPr>
          <w:p w14:paraId="1FC99165" w14:textId="17A270B1" w:rsidR="00916418" w:rsidRPr="00317967" w:rsidRDefault="00787BE0" w:rsidP="00DC4070">
            <w:pPr>
              <w:tabs>
                <w:tab w:val="left" w:pos="3119"/>
              </w:tabs>
              <w:rPr>
                <w:rFonts w:ascii="Arial" w:hAnsi="Arial" w:cs="Arial"/>
                <w:bCs/>
                <w:sz w:val="17"/>
                <w:szCs w:val="17"/>
              </w:rPr>
            </w:pPr>
            <w:r w:rsidRPr="00317967">
              <w:rPr>
                <w:rFonts w:ascii="Arial" w:eastAsia="Calibri" w:hAnsi="Arial" w:cs="Arial"/>
                <w:bCs/>
                <w:sz w:val="17"/>
                <w:szCs w:val="17"/>
              </w:rPr>
              <w:t xml:space="preserve">Mgr. </w:t>
            </w:r>
            <w:r w:rsidR="00EC22E8">
              <w:rPr>
                <w:rFonts w:ascii="Arial" w:eastAsia="Calibri" w:hAnsi="Arial" w:cs="Arial"/>
                <w:bCs/>
                <w:sz w:val="17"/>
                <w:szCs w:val="17"/>
              </w:rPr>
              <w:t>Monika Slížiková</w:t>
            </w:r>
          </w:p>
        </w:tc>
        <w:tc>
          <w:tcPr>
            <w:tcW w:w="1842" w:type="dxa"/>
            <w:hideMark/>
          </w:tcPr>
          <w:p w14:paraId="12DB8C89" w14:textId="2B34808C" w:rsidR="00916418" w:rsidRPr="00317967" w:rsidRDefault="006D699A" w:rsidP="00DC4070">
            <w:pPr>
              <w:tabs>
                <w:tab w:val="left" w:pos="3119"/>
              </w:tabs>
            </w:pPr>
            <w:r>
              <w:rPr>
                <w:rFonts w:ascii="Arial" w:hAnsi="Arial" w:cs="Arial"/>
                <w:sz w:val="17"/>
                <w:szCs w:val="17"/>
              </w:rPr>
              <w:t>01</w:t>
            </w:r>
            <w:r w:rsidR="00D44687" w:rsidRPr="00317967">
              <w:rPr>
                <w:rFonts w:ascii="Arial" w:hAnsi="Arial" w:cs="Arial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sz w:val="17"/>
                <w:szCs w:val="17"/>
              </w:rPr>
              <w:t>08</w:t>
            </w:r>
            <w:r w:rsidR="00D44687" w:rsidRPr="00317967">
              <w:rPr>
                <w:rFonts w:ascii="Arial" w:hAnsi="Arial" w:cs="Arial"/>
                <w:sz w:val="17"/>
                <w:szCs w:val="17"/>
              </w:rPr>
              <w:t>. 20</w:t>
            </w:r>
            <w:r w:rsidR="00EC22E8">
              <w:rPr>
                <w:rFonts w:ascii="Arial" w:hAnsi="Arial" w:cs="Arial"/>
                <w:sz w:val="17"/>
                <w:szCs w:val="17"/>
              </w:rPr>
              <w:t>25</w:t>
            </w:r>
          </w:p>
        </w:tc>
        <w:tc>
          <w:tcPr>
            <w:tcW w:w="1843" w:type="dxa"/>
          </w:tcPr>
          <w:p w14:paraId="0BAB2A21" w14:textId="77777777" w:rsidR="00916418" w:rsidRDefault="00916418" w:rsidP="00DC4070">
            <w:pPr>
              <w:tabs>
                <w:tab w:val="left" w:pos="3119"/>
              </w:tabs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</w:tbl>
    <w:p w14:paraId="6FA48CC8" w14:textId="77777777" w:rsidR="00916418" w:rsidRDefault="00916418" w:rsidP="00DC4070">
      <w:pPr>
        <w:tabs>
          <w:tab w:val="left" w:pos="3119"/>
        </w:tabs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p w14:paraId="16B9DAEE" w14:textId="77777777" w:rsidR="00916418" w:rsidRDefault="00916418" w:rsidP="00DC4070">
      <w:pPr>
        <w:tabs>
          <w:tab w:val="left" w:pos="3119"/>
        </w:tabs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7310A31E" w14:textId="77777777" w:rsidR="00916418" w:rsidRDefault="00916418" w:rsidP="00DC4070">
      <w:pPr>
        <w:tabs>
          <w:tab w:val="left" w:pos="3119"/>
        </w:tabs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  <w:r>
        <w:rPr>
          <w:rFonts w:ascii="Arial CE" w:eastAsia="Times New Roman" w:hAnsi="Arial CE" w:cs="Arial CE"/>
          <w:b/>
          <w:bCs/>
          <w:sz w:val="17"/>
          <w:szCs w:val="17"/>
        </w:rPr>
        <w:t>Oblasti činnosti</w:t>
      </w:r>
      <w:r>
        <w:rPr>
          <w:rFonts w:ascii="Arial CE" w:eastAsia="Times New Roman" w:hAnsi="Arial CE" w:cs="Arial CE"/>
          <w:sz w:val="17"/>
          <w:szCs w:val="17"/>
        </w:rPr>
        <w:t xml:space="preserve"> </w:t>
      </w:r>
    </w:p>
    <w:p w14:paraId="604E9AC0" w14:textId="77777777" w:rsidR="003D64F2" w:rsidRDefault="003D64F2" w:rsidP="00DC4070">
      <w:pPr>
        <w:tabs>
          <w:tab w:val="left" w:pos="3119"/>
        </w:tabs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p w14:paraId="4293A479" w14:textId="77777777" w:rsidR="003D64F2" w:rsidRDefault="003D64F2" w:rsidP="00DC4070">
      <w:pPr>
        <w:pStyle w:val="Odsekzoznamu"/>
        <w:numPr>
          <w:ilvl w:val="0"/>
          <w:numId w:val="5"/>
        </w:num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5535AE">
        <w:rPr>
          <w:rFonts w:ascii="Arial" w:hAnsi="Arial" w:cs="Arial"/>
          <w:sz w:val="17"/>
          <w:szCs w:val="17"/>
        </w:rPr>
        <w:t>podporuje činnosť svojich členov pri tvorbe a realizácii koncepcie rozvoja c</w:t>
      </w:r>
      <w:r w:rsidR="00C477D0" w:rsidRPr="005535AE">
        <w:rPr>
          <w:rFonts w:ascii="Arial" w:hAnsi="Arial" w:cs="Arial"/>
          <w:sz w:val="17"/>
          <w:szCs w:val="17"/>
        </w:rPr>
        <w:t xml:space="preserve">estovného ruchu na území svojej </w:t>
      </w:r>
      <w:r w:rsidRPr="005535AE">
        <w:rPr>
          <w:rFonts w:ascii="Arial" w:hAnsi="Arial" w:cs="Arial"/>
          <w:sz w:val="17"/>
          <w:szCs w:val="17"/>
        </w:rPr>
        <w:t>pôsobnosti,</w:t>
      </w:r>
    </w:p>
    <w:p w14:paraId="35197EF0" w14:textId="77777777" w:rsidR="003D64F2" w:rsidRDefault="003D64F2" w:rsidP="00DC4070">
      <w:pPr>
        <w:pStyle w:val="Odsekzoznamu"/>
        <w:numPr>
          <w:ilvl w:val="0"/>
          <w:numId w:val="5"/>
        </w:num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5535AE">
        <w:rPr>
          <w:rFonts w:ascii="Arial" w:hAnsi="Arial" w:cs="Arial"/>
          <w:sz w:val="17"/>
          <w:szCs w:val="17"/>
        </w:rPr>
        <w:t>tvorí a realizuje marketing a propagáciu cestovného ruchu pre svojich členov a obec doma a v zahraničí,</w:t>
      </w:r>
    </w:p>
    <w:p w14:paraId="2E2793E2" w14:textId="77777777" w:rsidR="003D64F2" w:rsidRDefault="003D64F2" w:rsidP="00DC4070">
      <w:pPr>
        <w:pStyle w:val="Odsekzoznamu"/>
        <w:numPr>
          <w:ilvl w:val="0"/>
          <w:numId w:val="5"/>
        </w:num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5535AE">
        <w:rPr>
          <w:rFonts w:ascii="Arial" w:hAnsi="Arial" w:cs="Arial"/>
          <w:sz w:val="17"/>
          <w:szCs w:val="17"/>
        </w:rPr>
        <w:t>presadzuje spoločné záujmy svojich členov,</w:t>
      </w:r>
    </w:p>
    <w:p w14:paraId="3F60FEA6" w14:textId="77777777" w:rsidR="003D64F2" w:rsidRDefault="003D64F2" w:rsidP="00DC4070">
      <w:pPr>
        <w:pStyle w:val="Odsekzoznamu"/>
        <w:numPr>
          <w:ilvl w:val="0"/>
          <w:numId w:val="5"/>
        </w:num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5535AE">
        <w:rPr>
          <w:rFonts w:ascii="Arial" w:hAnsi="Arial" w:cs="Arial"/>
          <w:sz w:val="17"/>
          <w:szCs w:val="17"/>
        </w:rPr>
        <w:t>spolupracuje s orgánmi obcí pri rozvoji územia v rámci svojej pôsobnosti vrátane spracúvania a realizácie programov jeho podpory a rozvoja,</w:t>
      </w:r>
    </w:p>
    <w:p w14:paraId="0715ECF7" w14:textId="77777777" w:rsidR="003D64F2" w:rsidRPr="005535AE" w:rsidRDefault="003D64F2" w:rsidP="00DC4070">
      <w:pPr>
        <w:pStyle w:val="Odsekzoznamu"/>
        <w:numPr>
          <w:ilvl w:val="0"/>
          <w:numId w:val="5"/>
        </w:num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5535AE">
        <w:rPr>
          <w:rFonts w:ascii="Arial" w:hAnsi="Arial" w:cs="Arial"/>
          <w:sz w:val="17"/>
          <w:szCs w:val="17"/>
        </w:rPr>
        <w:t>podporuje kultúrny, spoločenský a športový život a zachovanie prírodného a kultúrneho dedičstva,</w:t>
      </w:r>
    </w:p>
    <w:p w14:paraId="6F307E38" w14:textId="77777777" w:rsidR="003D64F2" w:rsidRDefault="003D64F2" w:rsidP="00DC4070">
      <w:pPr>
        <w:pStyle w:val="Odsekzoznamu"/>
        <w:numPr>
          <w:ilvl w:val="0"/>
          <w:numId w:val="5"/>
        </w:num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5535AE">
        <w:rPr>
          <w:rFonts w:ascii="Arial" w:hAnsi="Arial" w:cs="Arial"/>
          <w:sz w:val="17"/>
          <w:szCs w:val="17"/>
        </w:rPr>
        <w:t>organizuje podujatia pre obyvateľov a návštevníkov,</w:t>
      </w:r>
    </w:p>
    <w:p w14:paraId="326716EA" w14:textId="77777777" w:rsidR="003D64F2" w:rsidRPr="005535AE" w:rsidRDefault="003D64F2" w:rsidP="00DC4070">
      <w:pPr>
        <w:pStyle w:val="Odsekzoznamu"/>
        <w:numPr>
          <w:ilvl w:val="0"/>
          <w:numId w:val="5"/>
        </w:num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5535AE">
        <w:rPr>
          <w:rFonts w:ascii="Arial" w:hAnsi="Arial" w:cs="Arial"/>
          <w:sz w:val="17"/>
          <w:szCs w:val="17"/>
        </w:rPr>
        <w:t>poskytuje svojim členom poradensko-konzultačné služby,</w:t>
      </w:r>
    </w:p>
    <w:p w14:paraId="37E6F07E" w14:textId="77777777" w:rsidR="003D64F2" w:rsidRPr="005535AE" w:rsidRDefault="003D64F2" w:rsidP="00DC4070">
      <w:pPr>
        <w:pStyle w:val="Odsekzoznamu"/>
        <w:numPr>
          <w:ilvl w:val="0"/>
          <w:numId w:val="5"/>
        </w:num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5535AE">
        <w:rPr>
          <w:rFonts w:ascii="Arial" w:hAnsi="Arial" w:cs="Arial"/>
          <w:sz w:val="17"/>
          <w:szCs w:val="17"/>
        </w:rPr>
        <w:t>spracúva a predkladá projekty rozvoja cestovného ruchu a zabezpečuje ich realizáciu,</w:t>
      </w:r>
    </w:p>
    <w:p w14:paraId="31A4D150" w14:textId="77777777" w:rsidR="003D64F2" w:rsidRPr="005535AE" w:rsidRDefault="003D64F2" w:rsidP="00DC4070">
      <w:pPr>
        <w:pStyle w:val="Odsekzoznamu"/>
        <w:numPr>
          <w:ilvl w:val="0"/>
          <w:numId w:val="5"/>
        </w:num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5535AE">
        <w:rPr>
          <w:rFonts w:ascii="Arial" w:hAnsi="Arial" w:cs="Arial"/>
          <w:sz w:val="17"/>
          <w:szCs w:val="17"/>
        </w:rPr>
        <w:t>presadzuje trvalo udržateľný rozvoj cestovného ruchu tak, aby sa chránilo a zachovávalo životné prostredie zo všetkých jeho stránok a rešpektoval sa spôsob života miestneho obyvateľstva a rešpektovali sa vlastnícke práva,</w:t>
      </w:r>
    </w:p>
    <w:p w14:paraId="1AFEC51A" w14:textId="77777777" w:rsidR="003D64F2" w:rsidRPr="005535AE" w:rsidRDefault="003D64F2" w:rsidP="00DC4070">
      <w:pPr>
        <w:pStyle w:val="Odsekzoznamu"/>
        <w:numPr>
          <w:ilvl w:val="0"/>
          <w:numId w:val="5"/>
        </w:num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5535AE">
        <w:rPr>
          <w:rFonts w:ascii="Arial" w:hAnsi="Arial" w:cs="Arial"/>
          <w:sz w:val="17"/>
          <w:szCs w:val="17"/>
        </w:rPr>
        <w:t>zostavuje a realizuje koncepciu rozvoja cestovného ruchu, pričom vychádza z vlastných analýz, krajskej koncepcie cestovného ruchu a národnej koncepcie cestovného ruchu,</w:t>
      </w:r>
    </w:p>
    <w:p w14:paraId="3ADC4485" w14:textId="77777777" w:rsidR="003D64F2" w:rsidRPr="005535AE" w:rsidRDefault="003D64F2" w:rsidP="00DC4070">
      <w:pPr>
        <w:pStyle w:val="Odsekzoznamu"/>
        <w:numPr>
          <w:ilvl w:val="0"/>
          <w:numId w:val="5"/>
        </w:num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5535AE">
        <w:rPr>
          <w:rFonts w:ascii="Arial" w:hAnsi="Arial" w:cs="Arial"/>
          <w:sz w:val="17"/>
          <w:szCs w:val="17"/>
        </w:rPr>
        <w:t>v spolupráci s orgánmi obcí, ktoré sú jej členmi, vypracúva a realizuje ročný plán aktivít a monitorovaciu správu o vývoji cestovného ruchu na svojom území,</w:t>
      </w:r>
    </w:p>
    <w:p w14:paraId="2F3D867F" w14:textId="77777777" w:rsidR="003D64F2" w:rsidRDefault="003D64F2" w:rsidP="00DC4070">
      <w:pPr>
        <w:pStyle w:val="Odsekzoznamu"/>
        <w:numPr>
          <w:ilvl w:val="0"/>
          <w:numId w:val="5"/>
        </w:num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5535AE">
        <w:rPr>
          <w:rFonts w:ascii="Arial" w:hAnsi="Arial" w:cs="Arial"/>
          <w:sz w:val="17"/>
          <w:szCs w:val="17"/>
        </w:rPr>
        <w:t xml:space="preserve">iniciuje alebo zabezpečuje tvorbu, manažment a prezentáciu produktov cestovného ruchu na svojom území, </w:t>
      </w:r>
      <w:r w:rsidR="005535AE">
        <w:rPr>
          <w:rFonts w:ascii="Arial" w:hAnsi="Arial" w:cs="Arial"/>
          <w:sz w:val="17"/>
          <w:szCs w:val="17"/>
        </w:rPr>
        <w:t xml:space="preserve"> </w:t>
      </w:r>
      <w:r w:rsidR="00B17C97">
        <w:rPr>
          <w:rFonts w:ascii="Arial" w:hAnsi="Arial" w:cs="Arial"/>
          <w:sz w:val="17"/>
          <w:szCs w:val="17"/>
        </w:rPr>
        <w:t xml:space="preserve">     </w:t>
      </w:r>
      <w:r w:rsidR="005535AE">
        <w:rPr>
          <w:rFonts w:ascii="Arial" w:hAnsi="Arial" w:cs="Arial"/>
          <w:sz w:val="17"/>
          <w:szCs w:val="17"/>
        </w:rPr>
        <w:t xml:space="preserve"> </w:t>
      </w:r>
      <w:r w:rsidRPr="005535AE">
        <w:rPr>
          <w:rFonts w:ascii="Arial" w:hAnsi="Arial" w:cs="Arial"/>
          <w:sz w:val="17"/>
          <w:szCs w:val="17"/>
        </w:rPr>
        <w:t>a to aj prostredníctvom turistického informačného centra,</w:t>
      </w:r>
    </w:p>
    <w:p w14:paraId="665D8A5B" w14:textId="77777777" w:rsidR="003D64F2" w:rsidRPr="005535AE" w:rsidRDefault="003D64F2" w:rsidP="00DC4070">
      <w:pPr>
        <w:pStyle w:val="Odsekzoznamu"/>
        <w:numPr>
          <w:ilvl w:val="0"/>
          <w:numId w:val="5"/>
        </w:num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5535AE">
        <w:rPr>
          <w:rFonts w:ascii="Arial" w:hAnsi="Arial" w:cs="Arial"/>
          <w:sz w:val="17"/>
          <w:szCs w:val="17"/>
        </w:rPr>
        <w:t>zostavuje ročný plán aktivít, ktorý schvaľuje valné zhromaždenie,</w:t>
      </w:r>
    </w:p>
    <w:p w14:paraId="2D91A531" w14:textId="77777777" w:rsidR="003D64F2" w:rsidRPr="005535AE" w:rsidRDefault="003D64F2" w:rsidP="00DC4070">
      <w:pPr>
        <w:pStyle w:val="Odsekzoznamu"/>
        <w:numPr>
          <w:ilvl w:val="0"/>
          <w:numId w:val="5"/>
        </w:num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5535AE">
        <w:rPr>
          <w:rFonts w:ascii="Arial" w:hAnsi="Arial" w:cs="Arial"/>
          <w:sz w:val="17"/>
          <w:szCs w:val="17"/>
        </w:rPr>
        <w:t>aktualizuje integrovaný informačný systém vo svojej pôsobnosti, a to aj prostredníctvom turistického informačného centra,</w:t>
      </w:r>
    </w:p>
    <w:p w14:paraId="477B245D" w14:textId="77777777" w:rsidR="003D64F2" w:rsidRPr="005535AE" w:rsidRDefault="003D64F2" w:rsidP="00DC4070">
      <w:pPr>
        <w:pStyle w:val="Odsekzoznamu"/>
        <w:numPr>
          <w:ilvl w:val="0"/>
          <w:numId w:val="5"/>
        </w:num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5535AE">
        <w:rPr>
          <w:rFonts w:ascii="Arial" w:hAnsi="Arial" w:cs="Arial"/>
          <w:sz w:val="17"/>
          <w:szCs w:val="17"/>
        </w:rPr>
        <w:t>mapuje produkty, aktivity a hodnoty cieľového miesta vo svojom území v spolupráci s obcami, členmi oblastnej organizácie a zástupcami odbornej verejnosti, a to aj prostredníctvom turistického informačného centra,</w:t>
      </w:r>
    </w:p>
    <w:p w14:paraId="5A2EDC46" w14:textId="77777777" w:rsidR="003D64F2" w:rsidRDefault="003D64F2" w:rsidP="00DC4070">
      <w:pPr>
        <w:pStyle w:val="Odsekzoznamu"/>
        <w:numPr>
          <w:ilvl w:val="0"/>
          <w:numId w:val="5"/>
        </w:num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5535AE">
        <w:rPr>
          <w:rFonts w:ascii="Arial" w:hAnsi="Arial" w:cs="Arial"/>
          <w:sz w:val="17"/>
          <w:szCs w:val="17"/>
        </w:rPr>
        <w:t>zostavuje správu o činnosti, ktorú zverejňuje na svojom webovom sídle a ročnú účtovnú závierku, ktorú ukladá do verejnej časti registra účtovných závierok,</w:t>
      </w:r>
    </w:p>
    <w:p w14:paraId="52C55720" w14:textId="77777777" w:rsidR="005535AE" w:rsidRPr="005535AE" w:rsidRDefault="003D64F2" w:rsidP="00DC4070">
      <w:pPr>
        <w:pStyle w:val="Odsekzoznamu"/>
        <w:numPr>
          <w:ilvl w:val="0"/>
          <w:numId w:val="5"/>
        </w:num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5535AE">
        <w:rPr>
          <w:rFonts w:ascii="Arial" w:hAnsi="Arial" w:cs="Arial"/>
          <w:sz w:val="17"/>
          <w:szCs w:val="17"/>
        </w:rPr>
        <w:t>môže zriadiť alebo založiť turistické informačné centrum,</w:t>
      </w:r>
    </w:p>
    <w:p w14:paraId="77AC3D77" w14:textId="77777777" w:rsidR="003D64F2" w:rsidRDefault="003D64F2" w:rsidP="00DC4070">
      <w:pPr>
        <w:pStyle w:val="Odsekzoznamu"/>
        <w:numPr>
          <w:ilvl w:val="0"/>
          <w:numId w:val="5"/>
        </w:num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5535AE">
        <w:rPr>
          <w:rFonts w:ascii="Arial" w:hAnsi="Arial" w:cs="Arial"/>
          <w:sz w:val="17"/>
          <w:szCs w:val="17"/>
        </w:rPr>
        <w:t>predkladá ministerstvu každoročne do 15. marca doklad preukazujúci sumu finančných prostriedkov získaných            z členských príspevkov za predchádzajúci rozpočtový rok,</w:t>
      </w:r>
    </w:p>
    <w:p w14:paraId="25BEEC14" w14:textId="77777777" w:rsidR="003D64F2" w:rsidRPr="005535AE" w:rsidRDefault="003D64F2" w:rsidP="00DC4070">
      <w:pPr>
        <w:pStyle w:val="Odsekzoznamu"/>
        <w:numPr>
          <w:ilvl w:val="0"/>
          <w:numId w:val="5"/>
        </w:num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5535AE">
        <w:rPr>
          <w:rFonts w:ascii="Arial" w:hAnsi="Arial" w:cs="Arial"/>
          <w:sz w:val="17"/>
          <w:szCs w:val="17"/>
        </w:rPr>
        <w:t>spolupracuje s obcami a podnikateľskými subjektmi pri organizovaní podujatí pre obyvateľov a návštevníkov,</w:t>
      </w:r>
    </w:p>
    <w:p w14:paraId="287379D5" w14:textId="77777777" w:rsidR="003D64F2" w:rsidRPr="005535AE" w:rsidRDefault="003D64F2" w:rsidP="00DC4070">
      <w:pPr>
        <w:pStyle w:val="Odsekzoznamu"/>
        <w:numPr>
          <w:ilvl w:val="0"/>
          <w:numId w:val="5"/>
        </w:numPr>
        <w:tabs>
          <w:tab w:val="left" w:pos="142"/>
          <w:tab w:val="left" w:pos="3119"/>
        </w:tabs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5535AE">
        <w:rPr>
          <w:rFonts w:ascii="Arial" w:hAnsi="Arial" w:cs="Arial"/>
          <w:sz w:val="17"/>
          <w:szCs w:val="17"/>
        </w:rPr>
        <w:t xml:space="preserve">realizuje marketingový výskum trhu cestového ruchu podľa jeho základných zložiek: analýza dopytu, ponuky </w:t>
      </w:r>
      <w:r w:rsidR="00C477D0" w:rsidRPr="005535AE">
        <w:rPr>
          <w:rFonts w:ascii="Arial" w:hAnsi="Arial" w:cs="Arial"/>
          <w:sz w:val="17"/>
          <w:szCs w:val="17"/>
        </w:rPr>
        <w:t xml:space="preserve">                </w:t>
      </w:r>
      <w:r w:rsidRPr="005535AE">
        <w:rPr>
          <w:rFonts w:ascii="Arial" w:hAnsi="Arial" w:cs="Arial"/>
          <w:sz w:val="17"/>
          <w:szCs w:val="17"/>
        </w:rPr>
        <w:t>a konkurencie,</w:t>
      </w:r>
    </w:p>
    <w:p w14:paraId="7115AD8D" w14:textId="77777777" w:rsidR="00C477D0" w:rsidRPr="005535AE" w:rsidRDefault="00C477D0" w:rsidP="00DC4070">
      <w:pPr>
        <w:pStyle w:val="Odsekzoznamu"/>
        <w:numPr>
          <w:ilvl w:val="0"/>
          <w:numId w:val="5"/>
        </w:numPr>
        <w:tabs>
          <w:tab w:val="left" w:pos="142"/>
          <w:tab w:val="left" w:pos="3119"/>
        </w:tabs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5535AE">
        <w:rPr>
          <w:rFonts w:ascii="Arial" w:hAnsi="Arial" w:cs="Arial"/>
          <w:sz w:val="17"/>
          <w:szCs w:val="17"/>
        </w:rPr>
        <w:t xml:space="preserve">koordinuje aktivity v tuzemsku a v zahraničí v záujme prepojenia ponuky cestovného ruchu destinácie </w:t>
      </w:r>
      <w:r w:rsidR="005535AE">
        <w:rPr>
          <w:rFonts w:ascii="Arial" w:hAnsi="Arial" w:cs="Arial"/>
          <w:sz w:val="17"/>
          <w:szCs w:val="17"/>
        </w:rPr>
        <w:t xml:space="preserve">             </w:t>
      </w:r>
      <w:r w:rsidR="00B17C97">
        <w:rPr>
          <w:rFonts w:ascii="Arial" w:hAnsi="Arial" w:cs="Arial"/>
          <w:sz w:val="17"/>
          <w:szCs w:val="17"/>
        </w:rPr>
        <w:t xml:space="preserve">          </w:t>
      </w:r>
      <w:r w:rsidRPr="005535AE">
        <w:rPr>
          <w:rFonts w:ascii="Arial" w:hAnsi="Arial" w:cs="Arial"/>
          <w:sz w:val="17"/>
          <w:szCs w:val="17"/>
        </w:rPr>
        <w:t xml:space="preserve">s dopytom </w:t>
      </w:r>
      <w:r w:rsidR="005535AE">
        <w:rPr>
          <w:rFonts w:ascii="Arial" w:hAnsi="Arial" w:cs="Arial"/>
          <w:sz w:val="17"/>
          <w:szCs w:val="17"/>
        </w:rPr>
        <w:t xml:space="preserve"> </w:t>
      </w:r>
      <w:r w:rsidRPr="005535AE">
        <w:rPr>
          <w:rFonts w:ascii="Arial" w:hAnsi="Arial" w:cs="Arial"/>
          <w:sz w:val="17"/>
          <w:szCs w:val="17"/>
        </w:rPr>
        <w:t>v zahraničí.</w:t>
      </w:r>
    </w:p>
    <w:p w14:paraId="67AFFDDF" w14:textId="77777777" w:rsidR="00B17C97" w:rsidRDefault="00B17C97" w:rsidP="00DC4070">
      <w:pPr>
        <w:tabs>
          <w:tab w:val="left" w:pos="3119"/>
        </w:tabs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p w14:paraId="65AB3365" w14:textId="77777777" w:rsidR="00916418" w:rsidRPr="002A08B9" w:rsidRDefault="00B17C97" w:rsidP="00DC4070">
      <w:pPr>
        <w:tabs>
          <w:tab w:val="left" w:pos="3119"/>
        </w:tabs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  <w:r w:rsidRPr="002A08B9">
        <w:rPr>
          <w:rFonts w:ascii="Arial CE" w:eastAsia="Times New Roman" w:hAnsi="Arial CE" w:cs="Arial CE"/>
          <w:sz w:val="17"/>
          <w:szCs w:val="17"/>
        </w:rPr>
        <w:t>Organizácia môže vykon</w:t>
      </w:r>
      <w:r w:rsidR="00086301" w:rsidRPr="002A08B9">
        <w:rPr>
          <w:rFonts w:ascii="Arial CE" w:eastAsia="Times New Roman" w:hAnsi="Arial CE" w:cs="Arial CE"/>
          <w:sz w:val="17"/>
          <w:szCs w:val="17"/>
        </w:rPr>
        <w:t>ávať podnikateľskú činnosť v zmysle</w:t>
      </w:r>
      <w:r w:rsidRPr="002A08B9">
        <w:rPr>
          <w:rFonts w:ascii="Arial CE" w:eastAsia="Times New Roman" w:hAnsi="Arial CE" w:cs="Arial CE"/>
          <w:sz w:val="17"/>
          <w:szCs w:val="17"/>
        </w:rPr>
        <w:t xml:space="preserve"> zákona č. 455/1991 Zb.:</w:t>
      </w:r>
    </w:p>
    <w:p w14:paraId="73DF8C4B" w14:textId="77777777" w:rsidR="00B17C97" w:rsidRPr="002A08B9" w:rsidRDefault="00B17C97" w:rsidP="002A08B9">
      <w:pPr>
        <w:pStyle w:val="Odsekzoznamu"/>
        <w:numPr>
          <w:ilvl w:val="0"/>
          <w:numId w:val="8"/>
        </w:numPr>
        <w:tabs>
          <w:tab w:val="left" w:pos="3119"/>
        </w:tabs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  <w:r w:rsidRPr="002A08B9">
        <w:rPr>
          <w:rFonts w:ascii="Arial CE" w:eastAsia="Times New Roman" w:hAnsi="Arial CE" w:cs="Arial CE"/>
          <w:sz w:val="17"/>
          <w:szCs w:val="17"/>
        </w:rPr>
        <w:t>organizovanie športových, kultúrnych a iných spoločenských podujatí</w:t>
      </w:r>
    </w:p>
    <w:p w14:paraId="62161AF2" w14:textId="77777777" w:rsidR="00B17C97" w:rsidRPr="002A08B9" w:rsidRDefault="00B17C97" w:rsidP="002A08B9">
      <w:pPr>
        <w:pStyle w:val="Odsekzoznamu"/>
        <w:numPr>
          <w:ilvl w:val="0"/>
          <w:numId w:val="8"/>
        </w:numPr>
        <w:tabs>
          <w:tab w:val="left" w:pos="3119"/>
        </w:tabs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  <w:r w:rsidRPr="002A08B9">
        <w:rPr>
          <w:rFonts w:ascii="Arial CE" w:eastAsia="Times New Roman" w:hAnsi="Arial CE" w:cs="Arial CE"/>
          <w:sz w:val="17"/>
          <w:szCs w:val="17"/>
        </w:rPr>
        <w:t>poskytovanie obslužných služieb pri kultúrnych a iných spoločenských podujatiach</w:t>
      </w:r>
    </w:p>
    <w:p w14:paraId="05149FF1" w14:textId="77777777" w:rsidR="00B17C97" w:rsidRPr="002A08B9" w:rsidRDefault="00B17C97" w:rsidP="002A08B9">
      <w:pPr>
        <w:pStyle w:val="Odsekzoznamu"/>
        <w:numPr>
          <w:ilvl w:val="0"/>
          <w:numId w:val="8"/>
        </w:numPr>
        <w:tabs>
          <w:tab w:val="left" w:pos="3119"/>
        </w:tabs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  <w:r w:rsidRPr="002A08B9">
        <w:rPr>
          <w:rFonts w:ascii="Arial CE" w:eastAsia="Times New Roman" w:hAnsi="Arial CE" w:cs="Arial CE"/>
          <w:sz w:val="17"/>
          <w:szCs w:val="17"/>
        </w:rPr>
        <w:t>reklamné a marketingové služby, prieskum trhu a verejnej mienky</w:t>
      </w:r>
    </w:p>
    <w:p w14:paraId="034894DB" w14:textId="77777777" w:rsidR="00B17C97" w:rsidRPr="002A08B9" w:rsidRDefault="00B17C97" w:rsidP="002A08B9">
      <w:pPr>
        <w:pStyle w:val="Odsekzoznamu"/>
        <w:numPr>
          <w:ilvl w:val="0"/>
          <w:numId w:val="8"/>
        </w:numPr>
        <w:tabs>
          <w:tab w:val="left" w:pos="3119"/>
        </w:tabs>
        <w:spacing w:after="0" w:line="240" w:lineRule="auto"/>
        <w:jc w:val="both"/>
        <w:rPr>
          <w:rFonts w:ascii="Arial CE" w:eastAsia="Times New Roman" w:hAnsi="Arial CE" w:cs="Arial CE"/>
          <w:sz w:val="17"/>
          <w:szCs w:val="17"/>
        </w:rPr>
      </w:pPr>
      <w:r w:rsidRPr="002A08B9">
        <w:rPr>
          <w:rFonts w:ascii="Arial CE" w:eastAsia="Times New Roman" w:hAnsi="Arial CE" w:cs="Arial CE"/>
          <w:sz w:val="17"/>
          <w:szCs w:val="17"/>
        </w:rPr>
        <w:t>kúpa tovaru na účely jeho predaja konečnému spotrebiteľovi (maloobchod) alebo iným prevádzkovateľom živnosti (veľkoobchod)</w:t>
      </w:r>
    </w:p>
    <w:p w14:paraId="128340CC" w14:textId="77777777" w:rsidR="00B17C97" w:rsidRPr="002A08B9" w:rsidRDefault="00B17C97" w:rsidP="002A08B9">
      <w:pPr>
        <w:pStyle w:val="Odsekzoznamu"/>
        <w:numPr>
          <w:ilvl w:val="0"/>
          <w:numId w:val="8"/>
        </w:numPr>
        <w:tabs>
          <w:tab w:val="left" w:pos="3119"/>
        </w:tabs>
        <w:spacing w:after="0" w:line="240" w:lineRule="auto"/>
        <w:jc w:val="both"/>
        <w:rPr>
          <w:rFonts w:ascii="Arial CE" w:eastAsia="Times New Roman" w:hAnsi="Arial CE" w:cs="Arial CE"/>
          <w:sz w:val="17"/>
          <w:szCs w:val="17"/>
        </w:rPr>
      </w:pPr>
      <w:r w:rsidRPr="002A08B9">
        <w:rPr>
          <w:rFonts w:ascii="Arial CE" w:eastAsia="Times New Roman" w:hAnsi="Arial CE" w:cs="Arial CE"/>
          <w:sz w:val="17"/>
          <w:szCs w:val="17"/>
        </w:rPr>
        <w:t>počítačové služby a služby súvisiace s počítačovým spracovaním údajov</w:t>
      </w:r>
    </w:p>
    <w:p w14:paraId="50597E2B" w14:textId="77777777" w:rsidR="00B17C97" w:rsidRPr="002A08B9" w:rsidRDefault="00B17C97" w:rsidP="002A08B9">
      <w:pPr>
        <w:pStyle w:val="Odsekzoznamu"/>
        <w:numPr>
          <w:ilvl w:val="0"/>
          <w:numId w:val="8"/>
        </w:numPr>
        <w:tabs>
          <w:tab w:val="left" w:pos="3119"/>
        </w:tabs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  <w:r w:rsidRPr="002A08B9">
        <w:rPr>
          <w:rFonts w:ascii="Arial CE" w:eastAsia="Times New Roman" w:hAnsi="Arial CE" w:cs="Arial CE"/>
          <w:sz w:val="17"/>
          <w:szCs w:val="17"/>
        </w:rPr>
        <w:t>ubytovacie služby bez poskytovania pohostinských činností</w:t>
      </w:r>
    </w:p>
    <w:p w14:paraId="144A20F9" w14:textId="77777777" w:rsidR="00916418" w:rsidRPr="002A08B9" w:rsidRDefault="00916418" w:rsidP="00DC4070">
      <w:pPr>
        <w:tabs>
          <w:tab w:val="left" w:pos="3119"/>
        </w:tabs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7ADFB2C4" w14:textId="77777777" w:rsidR="00916418" w:rsidRDefault="00916418" w:rsidP="00DC4070">
      <w:pPr>
        <w:tabs>
          <w:tab w:val="left" w:pos="3119"/>
        </w:tabs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  <w:r>
        <w:rPr>
          <w:rFonts w:ascii="Arial CE" w:eastAsia="Times New Roman" w:hAnsi="Arial CE" w:cs="Arial CE"/>
          <w:b/>
          <w:bCs/>
          <w:sz w:val="17"/>
          <w:szCs w:val="17"/>
        </w:rPr>
        <w:t xml:space="preserve">Orgány združenia </w:t>
      </w:r>
    </w:p>
    <w:p w14:paraId="72D9FFE3" w14:textId="77777777" w:rsidR="00916418" w:rsidRDefault="00916418" w:rsidP="00DC4070">
      <w:pPr>
        <w:pStyle w:val="Odsekzoznamu"/>
        <w:tabs>
          <w:tab w:val="left" w:pos="3119"/>
        </w:tabs>
        <w:spacing w:after="0" w:line="240" w:lineRule="auto"/>
        <w:ind w:left="360"/>
        <w:rPr>
          <w:rFonts w:ascii="Arial CE" w:eastAsia="Times New Roman" w:hAnsi="Arial CE" w:cs="Arial CE"/>
          <w:sz w:val="17"/>
          <w:szCs w:val="17"/>
        </w:rPr>
      </w:pPr>
    </w:p>
    <w:p w14:paraId="303A9CE1" w14:textId="77777777" w:rsidR="00916418" w:rsidRDefault="00916418" w:rsidP="00DC4070">
      <w:pPr>
        <w:pStyle w:val="Odsekzoznamu"/>
        <w:tabs>
          <w:tab w:val="left" w:pos="3119"/>
        </w:tabs>
        <w:spacing w:after="60" w:line="240" w:lineRule="auto"/>
        <w:ind w:left="0"/>
        <w:rPr>
          <w:rFonts w:ascii="Arial CE" w:eastAsia="Times New Roman" w:hAnsi="Arial CE" w:cs="Arial CE"/>
          <w:sz w:val="17"/>
          <w:szCs w:val="17"/>
        </w:rPr>
      </w:pPr>
      <w:r>
        <w:rPr>
          <w:rFonts w:ascii="Arial CE" w:eastAsia="Times New Roman" w:hAnsi="Arial CE" w:cs="Arial CE"/>
          <w:sz w:val="17"/>
          <w:szCs w:val="17"/>
        </w:rPr>
        <w:t>a) Valné zhromaždenie</w:t>
      </w:r>
    </w:p>
    <w:p w14:paraId="53A12F7D" w14:textId="77777777" w:rsidR="00916418" w:rsidRDefault="00916418" w:rsidP="00DC4070">
      <w:pPr>
        <w:pStyle w:val="Odsekzoznamu"/>
        <w:tabs>
          <w:tab w:val="left" w:pos="3119"/>
        </w:tabs>
        <w:spacing w:after="60" w:line="240" w:lineRule="auto"/>
        <w:ind w:left="0"/>
        <w:rPr>
          <w:rFonts w:ascii="Arial CE" w:eastAsia="Times New Roman" w:hAnsi="Arial CE" w:cs="Arial CE"/>
          <w:sz w:val="17"/>
          <w:szCs w:val="17"/>
        </w:rPr>
      </w:pPr>
      <w:r>
        <w:rPr>
          <w:rFonts w:ascii="Arial CE" w:eastAsia="Times New Roman" w:hAnsi="Arial CE" w:cs="Arial CE"/>
          <w:sz w:val="17"/>
          <w:szCs w:val="17"/>
        </w:rPr>
        <w:t>b) Predstavenstvo</w:t>
      </w:r>
    </w:p>
    <w:p w14:paraId="69A7C0C0" w14:textId="77777777" w:rsidR="00916418" w:rsidRDefault="00916418" w:rsidP="00DC4070">
      <w:pPr>
        <w:pStyle w:val="Odsekzoznamu"/>
        <w:tabs>
          <w:tab w:val="left" w:pos="3119"/>
        </w:tabs>
        <w:spacing w:after="60" w:line="240" w:lineRule="auto"/>
        <w:ind w:left="0"/>
        <w:rPr>
          <w:rFonts w:ascii="Arial CE" w:eastAsia="Times New Roman" w:hAnsi="Arial CE" w:cs="Arial CE"/>
          <w:sz w:val="17"/>
          <w:szCs w:val="17"/>
        </w:rPr>
      </w:pPr>
      <w:r>
        <w:rPr>
          <w:rFonts w:ascii="Arial CE" w:eastAsia="Times New Roman" w:hAnsi="Arial CE" w:cs="Arial CE"/>
          <w:sz w:val="17"/>
          <w:szCs w:val="17"/>
        </w:rPr>
        <w:t>c) Dozorná rada</w:t>
      </w:r>
    </w:p>
    <w:p w14:paraId="451FF728" w14:textId="51665694" w:rsidR="00842CE7" w:rsidRPr="00E1147B" w:rsidRDefault="00916418" w:rsidP="00E1147B">
      <w:pPr>
        <w:pStyle w:val="Odsekzoznamu"/>
        <w:tabs>
          <w:tab w:val="left" w:pos="3119"/>
        </w:tabs>
        <w:spacing w:after="60" w:line="240" w:lineRule="auto"/>
        <w:ind w:left="0"/>
        <w:rPr>
          <w:rFonts w:ascii="Arial CE" w:eastAsia="Times New Roman" w:hAnsi="Arial CE" w:cs="Arial CE"/>
          <w:sz w:val="17"/>
          <w:szCs w:val="17"/>
        </w:rPr>
      </w:pPr>
      <w:r>
        <w:rPr>
          <w:rFonts w:ascii="Arial CE" w:eastAsia="Times New Roman" w:hAnsi="Arial CE" w:cs="Arial CE"/>
          <w:sz w:val="17"/>
          <w:szCs w:val="17"/>
        </w:rPr>
        <w:t>d) Výkonný riaditeľ</w:t>
      </w:r>
    </w:p>
    <w:sectPr w:rsidR="00842CE7" w:rsidRPr="00E11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517C5C4C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0" w:firstLine="0"/>
      </w:pPr>
      <w:rPr>
        <w:b w:val="0"/>
      </w:rPr>
    </w:lvl>
  </w:abstractNum>
  <w:abstractNum w:abstractNumId="1" w15:restartNumberingAfterBreak="0">
    <w:nsid w:val="083E6E73"/>
    <w:multiLevelType w:val="hybridMultilevel"/>
    <w:tmpl w:val="B0E61E32"/>
    <w:lvl w:ilvl="0" w:tplc="C1CE9F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B22B6"/>
    <w:multiLevelType w:val="hybridMultilevel"/>
    <w:tmpl w:val="317A9908"/>
    <w:lvl w:ilvl="0" w:tplc="1798A9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1F2A41DB"/>
    <w:multiLevelType w:val="hybridMultilevel"/>
    <w:tmpl w:val="4B2E7C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4654A"/>
    <w:multiLevelType w:val="hybridMultilevel"/>
    <w:tmpl w:val="413AAF0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B783B"/>
    <w:multiLevelType w:val="hybridMultilevel"/>
    <w:tmpl w:val="3F620F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A521C"/>
    <w:multiLevelType w:val="hybridMultilevel"/>
    <w:tmpl w:val="81701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315948">
    <w:abstractNumId w:val="0"/>
    <w:lvlOverride w:ilvl="0">
      <w:startOverride w:val="1"/>
    </w:lvlOverride>
  </w:num>
  <w:num w:numId="2" w16cid:durableId="9951805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2738554">
    <w:abstractNumId w:val="2"/>
  </w:num>
  <w:num w:numId="4" w16cid:durableId="2003000131">
    <w:abstractNumId w:val="1"/>
  </w:num>
  <w:num w:numId="5" w16cid:durableId="1207138821">
    <w:abstractNumId w:val="5"/>
  </w:num>
  <w:num w:numId="6" w16cid:durableId="975530466">
    <w:abstractNumId w:val="4"/>
  </w:num>
  <w:num w:numId="7" w16cid:durableId="600721422">
    <w:abstractNumId w:val="6"/>
  </w:num>
  <w:num w:numId="8" w16cid:durableId="217253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418"/>
    <w:rsid w:val="0000160F"/>
    <w:rsid w:val="00002C96"/>
    <w:rsid w:val="0000596F"/>
    <w:rsid w:val="00036084"/>
    <w:rsid w:val="0003643B"/>
    <w:rsid w:val="00086301"/>
    <w:rsid w:val="000B74FE"/>
    <w:rsid w:val="000E09E5"/>
    <w:rsid w:val="000E4F4E"/>
    <w:rsid w:val="000F069B"/>
    <w:rsid w:val="00117152"/>
    <w:rsid w:val="00121E51"/>
    <w:rsid w:val="00123DCB"/>
    <w:rsid w:val="001307DA"/>
    <w:rsid w:val="001470D4"/>
    <w:rsid w:val="00147752"/>
    <w:rsid w:val="001478E9"/>
    <w:rsid w:val="00155B92"/>
    <w:rsid w:val="00166D56"/>
    <w:rsid w:val="00181FC6"/>
    <w:rsid w:val="00185515"/>
    <w:rsid w:val="001B77EB"/>
    <w:rsid w:val="001E7EDD"/>
    <w:rsid w:val="001F27B8"/>
    <w:rsid w:val="00222948"/>
    <w:rsid w:val="002273AB"/>
    <w:rsid w:val="00236CAA"/>
    <w:rsid w:val="00250733"/>
    <w:rsid w:val="00265D2A"/>
    <w:rsid w:val="00266753"/>
    <w:rsid w:val="00281790"/>
    <w:rsid w:val="002A08B9"/>
    <w:rsid w:val="002A11DB"/>
    <w:rsid w:val="002B681F"/>
    <w:rsid w:val="002C4B7B"/>
    <w:rsid w:val="002D611B"/>
    <w:rsid w:val="002E1283"/>
    <w:rsid w:val="002E62C0"/>
    <w:rsid w:val="002F38F5"/>
    <w:rsid w:val="00317967"/>
    <w:rsid w:val="00320928"/>
    <w:rsid w:val="00333F6A"/>
    <w:rsid w:val="0034586A"/>
    <w:rsid w:val="0037478D"/>
    <w:rsid w:val="00386BB3"/>
    <w:rsid w:val="003A1654"/>
    <w:rsid w:val="003B6DF5"/>
    <w:rsid w:val="003D64F2"/>
    <w:rsid w:val="00422D5A"/>
    <w:rsid w:val="00441FA4"/>
    <w:rsid w:val="004712A0"/>
    <w:rsid w:val="004A5A2F"/>
    <w:rsid w:val="004C3DEF"/>
    <w:rsid w:val="004E5FEA"/>
    <w:rsid w:val="004E75EC"/>
    <w:rsid w:val="004F1A59"/>
    <w:rsid w:val="00504D6D"/>
    <w:rsid w:val="00536960"/>
    <w:rsid w:val="00537FD9"/>
    <w:rsid w:val="00540BF3"/>
    <w:rsid w:val="005535AE"/>
    <w:rsid w:val="00573D39"/>
    <w:rsid w:val="00574BBD"/>
    <w:rsid w:val="00586340"/>
    <w:rsid w:val="005A4D1C"/>
    <w:rsid w:val="005B3676"/>
    <w:rsid w:val="005C1B41"/>
    <w:rsid w:val="00615CC3"/>
    <w:rsid w:val="00624313"/>
    <w:rsid w:val="00630419"/>
    <w:rsid w:val="00637979"/>
    <w:rsid w:val="0065293A"/>
    <w:rsid w:val="00657534"/>
    <w:rsid w:val="006953D7"/>
    <w:rsid w:val="006B69DE"/>
    <w:rsid w:val="006D699A"/>
    <w:rsid w:val="006D7FD3"/>
    <w:rsid w:val="006F138C"/>
    <w:rsid w:val="006F4CEC"/>
    <w:rsid w:val="00711621"/>
    <w:rsid w:val="007211C0"/>
    <w:rsid w:val="0073739E"/>
    <w:rsid w:val="00747417"/>
    <w:rsid w:val="007846A7"/>
    <w:rsid w:val="00787BE0"/>
    <w:rsid w:val="007A30C1"/>
    <w:rsid w:val="007D74E2"/>
    <w:rsid w:val="007F2920"/>
    <w:rsid w:val="00810E38"/>
    <w:rsid w:val="00825830"/>
    <w:rsid w:val="00842CE7"/>
    <w:rsid w:val="00850A0A"/>
    <w:rsid w:val="00864F3F"/>
    <w:rsid w:val="008703AA"/>
    <w:rsid w:val="008761C8"/>
    <w:rsid w:val="00883B3E"/>
    <w:rsid w:val="00886AFE"/>
    <w:rsid w:val="008A1C25"/>
    <w:rsid w:val="008D5D3F"/>
    <w:rsid w:val="0091176A"/>
    <w:rsid w:val="00916418"/>
    <w:rsid w:val="00921C96"/>
    <w:rsid w:val="00952094"/>
    <w:rsid w:val="009521CF"/>
    <w:rsid w:val="00961091"/>
    <w:rsid w:val="009872E6"/>
    <w:rsid w:val="009B1A59"/>
    <w:rsid w:val="009D24F7"/>
    <w:rsid w:val="00A356EE"/>
    <w:rsid w:val="00A54610"/>
    <w:rsid w:val="00A55434"/>
    <w:rsid w:val="00A62615"/>
    <w:rsid w:val="00A76F51"/>
    <w:rsid w:val="00B05C83"/>
    <w:rsid w:val="00B17C97"/>
    <w:rsid w:val="00B20790"/>
    <w:rsid w:val="00B26CA9"/>
    <w:rsid w:val="00B45F9D"/>
    <w:rsid w:val="00B47081"/>
    <w:rsid w:val="00B53AC3"/>
    <w:rsid w:val="00B53EEF"/>
    <w:rsid w:val="00B84641"/>
    <w:rsid w:val="00BA4995"/>
    <w:rsid w:val="00BC1A36"/>
    <w:rsid w:val="00C02214"/>
    <w:rsid w:val="00C06E53"/>
    <w:rsid w:val="00C10A8F"/>
    <w:rsid w:val="00C24C27"/>
    <w:rsid w:val="00C477D0"/>
    <w:rsid w:val="00C61CB5"/>
    <w:rsid w:val="00CE58EC"/>
    <w:rsid w:val="00CE5A9B"/>
    <w:rsid w:val="00D44687"/>
    <w:rsid w:val="00D527B5"/>
    <w:rsid w:val="00D60647"/>
    <w:rsid w:val="00DA2630"/>
    <w:rsid w:val="00DC4070"/>
    <w:rsid w:val="00DD3063"/>
    <w:rsid w:val="00DD3AE0"/>
    <w:rsid w:val="00E03976"/>
    <w:rsid w:val="00E10B9C"/>
    <w:rsid w:val="00E1147B"/>
    <w:rsid w:val="00E14CD7"/>
    <w:rsid w:val="00E16691"/>
    <w:rsid w:val="00E7044F"/>
    <w:rsid w:val="00E7451A"/>
    <w:rsid w:val="00E8503E"/>
    <w:rsid w:val="00EA4C8F"/>
    <w:rsid w:val="00EC22E8"/>
    <w:rsid w:val="00EC3392"/>
    <w:rsid w:val="00F00A1E"/>
    <w:rsid w:val="00F56530"/>
    <w:rsid w:val="00FA34A0"/>
    <w:rsid w:val="00FC0458"/>
    <w:rsid w:val="00FC72EC"/>
    <w:rsid w:val="00FD5062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C74D73"/>
  <w15:docId w15:val="{EE95722F-9C0B-435C-BBA3-7ECF109D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6418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1"/>
    <w:qFormat/>
    <w:rsid w:val="00916418"/>
    <w:pPr>
      <w:ind w:left="720"/>
      <w:contextualSpacing/>
    </w:pPr>
  </w:style>
  <w:style w:type="table" w:styleId="Mriekatabuky">
    <w:name w:val="Table Grid"/>
    <w:basedOn w:val="Normlnatabuka"/>
    <w:uiPriority w:val="59"/>
    <w:rsid w:val="00916418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Predvolenpsmoodseku"/>
    <w:rsid w:val="00916418"/>
  </w:style>
  <w:style w:type="paragraph" w:styleId="Textbubliny">
    <w:name w:val="Balloon Text"/>
    <w:basedOn w:val="Normlny"/>
    <w:link w:val="TextbublinyChar"/>
    <w:uiPriority w:val="99"/>
    <w:semiHidden/>
    <w:unhideWhenUsed/>
    <w:rsid w:val="00553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35AE"/>
    <w:rPr>
      <w:rFonts w:ascii="Tahoma" w:eastAsiaTheme="minorEastAsia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Verešová, Lenka</dc:creator>
  <cp:lastModifiedBy>Lenka Verešová</cp:lastModifiedBy>
  <cp:revision>3</cp:revision>
  <cp:lastPrinted>2022-12-14T10:25:00Z</cp:lastPrinted>
  <dcterms:created xsi:type="dcterms:W3CDTF">2025-10-06T08:33:00Z</dcterms:created>
  <dcterms:modified xsi:type="dcterms:W3CDTF">2025-10-06T08:33:00Z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2024-05-29T13:30:58Z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90c0bd1a-5621-40b4-8b9c-02c8d8016217</vt:lpwstr>
  </property>
  <property fmtid="{D5CDD505-2E9C-101B-9397-08002B2CF9AE}" pid="8" name="MSIP_Label_defa4170-0d19-0005-0004-bc88714345d2_ContentBits">
    <vt:lpwstr>0</vt:lpwstr>
  </property>
</Properties>
</file>