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3C2A0" w14:textId="77777777" w:rsidR="00B8238F" w:rsidRPr="00291F8C" w:rsidRDefault="00C919B1" w:rsidP="00C919B1">
      <w:pPr>
        <w:spacing w:after="0" w:line="240" w:lineRule="auto"/>
        <w:ind w:right="710"/>
        <w:jc w:val="center"/>
        <w:outlineLvl w:val="0"/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</w:pPr>
      <w:r>
        <w:rPr>
          <w:rFonts w:ascii="Arial CE" w:eastAsia="Times New Roman" w:hAnsi="Arial CE" w:cs="Arial CE"/>
          <w:sz w:val="17"/>
          <w:szCs w:val="17"/>
        </w:rPr>
        <w:t xml:space="preserve">            </w:t>
      </w:r>
      <w:r w:rsidR="00B8238F" w:rsidRP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 xml:space="preserve">Register </w:t>
      </w:r>
      <w:r w:rsidR="00B8238F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>organizácií cestovného ruchu</w:t>
      </w:r>
    </w:p>
    <w:p w14:paraId="0D3ECD6D" w14:textId="2A86F8EB" w:rsidR="00B8238F" w:rsidRPr="00291F8C" w:rsidRDefault="00C919B1" w:rsidP="00BA4F86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z</w:t>
      </w:r>
      <w:r w:rsidR="00B8238F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abezpečuje Ministerstvo </w:t>
      </w:r>
      <w:r w:rsidR="00E24461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cestovného ruchu a športu</w:t>
      </w:r>
      <w:r w:rsidR="00B8238F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Slovenskej republiky</w:t>
      </w:r>
      <w:r w:rsidR="00B8238F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r w:rsidR="00B8238F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br/>
      </w:r>
      <w:r w:rsidR="00BA4F86" w:rsidRPr="00BA4F86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Pribinova 16549/32</w:t>
      </w:r>
      <w:r w:rsidR="00BA4F86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,</w:t>
      </w:r>
      <w:r w:rsidR="00BA4F86" w:rsidRPr="00BA4F86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 810 08 Bratislava</w:t>
      </w:r>
    </w:p>
    <w:p w14:paraId="3D5B98ED" w14:textId="77777777" w:rsidR="00B8238F" w:rsidRPr="00291F8C" w:rsidRDefault="00896756" w:rsidP="00B8238F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pict w14:anchorId="5ADF60D2">
          <v:rect id="_x0000_i1025" style="width:0;height:1.5pt" o:hralign="center" o:hrstd="t" o:hr="t" fillcolor="#aca899" stroked="f"/>
        </w:pict>
      </w:r>
    </w:p>
    <w:p w14:paraId="72BC4098" w14:textId="77777777" w:rsidR="00B8238F" w:rsidRPr="00291F8C" w:rsidRDefault="00B8238F" w:rsidP="00B8238F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sz w:val="17"/>
          <w:szCs w:val="17"/>
        </w:rPr>
        <w:t xml:space="preserve">  </w:t>
      </w:r>
    </w:p>
    <w:p w14:paraId="3B070CBE" w14:textId="77777777" w:rsidR="00B8238F" w:rsidRPr="00E77FC8" w:rsidRDefault="00B8238F" w:rsidP="00B8238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E77FC8">
        <w:rPr>
          <w:rFonts w:ascii="Arial" w:eastAsia="Times New Roman" w:hAnsi="Arial" w:cs="Arial"/>
          <w:b/>
          <w:bCs/>
          <w:sz w:val="20"/>
          <w:szCs w:val="20"/>
        </w:rPr>
        <w:t>Výpis z registra</w:t>
      </w:r>
    </w:p>
    <w:p w14:paraId="1880A2E0" w14:textId="77777777" w:rsidR="00B8238F" w:rsidRPr="00E77FC8" w:rsidRDefault="00B8238F" w:rsidP="00B8238F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7"/>
          <w:szCs w:val="17"/>
        </w:rPr>
      </w:pPr>
      <w:r w:rsidRPr="00E77FC8">
        <w:rPr>
          <w:rFonts w:ascii="Arial" w:eastAsia="Times New Roman" w:hAnsi="Arial" w:cs="Arial"/>
          <w:i/>
          <w:iCs/>
          <w:sz w:val="17"/>
          <w:szCs w:val="17"/>
        </w:rPr>
        <w:t>Tento výpis má len informatívny charakter a nie je použiteľný pre právne úkony.</w:t>
      </w:r>
    </w:p>
    <w:p w14:paraId="19F53AA7" w14:textId="77777777" w:rsidR="00B8238F" w:rsidRPr="00E77FC8" w:rsidRDefault="00B8238F" w:rsidP="00B8238F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5058"/>
      </w:tblGrid>
      <w:tr w:rsidR="00B8238F" w:rsidRPr="00E77FC8" w14:paraId="45576116" w14:textId="77777777" w:rsidTr="00515A68">
        <w:tc>
          <w:tcPr>
            <w:tcW w:w="4077" w:type="dxa"/>
          </w:tcPr>
          <w:p w14:paraId="6FD7D2E2" w14:textId="77777777" w:rsidR="00B8238F" w:rsidRPr="00E77FC8" w:rsidRDefault="00B8238F" w:rsidP="00515A6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77FC8">
              <w:rPr>
                <w:rFonts w:ascii="Arial" w:eastAsia="Times New Roman" w:hAnsi="Arial" w:cs="Arial"/>
                <w:b/>
                <w:bCs/>
                <w:sz w:val="17"/>
              </w:rPr>
              <w:t>Názov oblastnej organizácie cestovného ruchu</w:t>
            </w:r>
          </w:p>
        </w:tc>
        <w:tc>
          <w:tcPr>
            <w:tcW w:w="5135" w:type="dxa"/>
          </w:tcPr>
          <w:p w14:paraId="45C22D79" w14:textId="77777777" w:rsidR="00B8238F" w:rsidRPr="00E77FC8" w:rsidRDefault="00B8238F" w:rsidP="00515A6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77FC8">
              <w:rPr>
                <w:rFonts w:ascii="Arial" w:hAnsi="Arial" w:cs="Arial"/>
                <w:sz w:val="17"/>
                <w:szCs w:val="17"/>
              </w:rPr>
              <w:t>Malá Fatra</w:t>
            </w:r>
          </w:p>
        </w:tc>
      </w:tr>
      <w:tr w:rsidR="00B8238F" w:rsidRPr="00E77FC8" w14:paraId="7C28A4D6" w14:textId="77777777" w:rsidTr="00515A68">
        <w:tc>
          <w:tcPr>
            <w:tcW w:w="4077" w:type="dxa"/>
          </w:tcPr>
          <w:p w14:paraId="44345292" w14:textId="77777777" w:rsidR="00B8238F" w:rsidRPr="00E77FC8" w:rsidRDefault="00B8238F" w:rsidP="00515A6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77FC8">
              <w:rPr>
                <w:rFonts w:ascii="Arial" w:eastAsia="Times New Roman" w:hAnsi="Arial" w:cs="Arial"/>
                <w:b/>
                <w:bCs/>
                <w:sz w:val="17"/>
              </w:rPr>
              <w:t>Sídlo</w:t>
            </w:r>
          </w:p>
        </w:tc>
        <w:tc>
          <w:tcPr>
            <w:tcW w:w="5135" w:type="dxa"/>
          </w:tcPr>
          <w:p w14:paraId="2650931E" w14:textId="77777777" w:rsidR="00B8238F" w:rsidRPr="00E77FC8" w:rsidRDefault="00B8238F" w:rsidP="00515A6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77FC8">
              <w:rPr>
                <w:rFonts w:ascii="Arial" w:hAnsi="Arial" w:cs="Arial"/>
                <w:sz w:val="17"/>
                <w:szCs w:val="17"/>
              </w:rPr>
              <w:t>Námestie Obetí Komunizmu 1, 011 31 Žilina</w:t>
            </w:r>
          </w:p>
        </w:tc>
      </w:tr>
      <w:tr w:rsidR="00B8238F" w:rsidRPr="00E77FC8" w14:paraId="5D8A095E" w14:textId="77777777" w:rsidTr="00515A68">
        <w:tc>
          <w:tcPr>
            <w:tcW w:w="4077" w:type="dxa"/>
          </w:tcPr>
          <w:p w14:paraId="3E4895C3" w14:textId="77777777" w:rsidR="00B8238F" w:rsidRPr="00E77FC8" w:rsidRDefault="00B8238F" w:rsidP="00515A6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77FC8">
              <w:rPr>
                <w:rFonts w:ascii="Arial" w:eastAsia="Times New Roman" w:hAnsi="Arial" w:cs="Arial"/>
                <w:b/>
                <w:bCs/>
                <w:sz w:val="17"/>
              </w:rPr>
              <w:t>IČO</w:t>
            </w:r>
          </w:p>
        </w:tc>
        <w:tc>
          <w:tcPr>
            <w:tcW w:w="5135" w:type="dxa"/>
          </w:tcPr>
          <w:p w14:paraId="01A62299" w14:textId="77777777" w:rsidR="00B8238F" w:rsidRPr="00E77FC8" w:rsidRDefault="00B8238F" w:rsidP="00515A6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77FC8">
              <w:rPr>
                <w:rFonts w:ascii="Arial" w:hAnsi="Arial" w:cs="Arial"/>
                <w:sz w:val="17"/>
                <w:szCs w:val="17"/>
              </w:rPr>
              <w:t>42219574</w:t>
            </w:r>
          </w:p>
        </w:tc>
      </w:tr>
      <w:tr w:rsidR="00B8238F" w:rsidRPr="00E77FC8" w14:paraId="0F077DD7" w14:textId="77777777" w:rsidTr="00515A68">
        <w:tc>
          <w:tcPr>
            <w:tcW w:w="4077" w:type="dxa"/>
          </w:tcPr>
          <w:p w14:paraId="1396476D" w14:textId="77777777" w:rsidR="00B8238F" w:rsidRPr="00E77FC8" w:rsidRDefault="00B8238F" w:rsidP="00515A68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E77FC8">
              <w:rPr>
                <w:rFonts w:ascii="Arial" w:eastAsia="Times New Roman" w:hAnsi="Arial" w:cs="Arial"/>
                <w:b/>
                <w:sz w:val="17"/>
                <w:szCs w:val="17"/>
              </w:rPr>
              <w:t>Číslo spisu</w:t>
            </w:r>
          </w:p>
        </w:tc>
        <w:tc>
          <w:tcPr>
            <w:tcW w:w="5135" w:type="dxa"/>
          </w:tcPr>
          <w:p w14:paraId="073ECB3C" w14:textId="77777777" w:rsidR="00B8238F" w:rsidRPr="00E77FC8" w:rsidRDefault="00B8238F" w:rsidP="00515A6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77FC8">
              <w:rPr>
                <w:rFonts w:ascii="Arial" w:hAnsi="Arial" w:cs="Arial"/>
                <w:sz w:val="17"/>
                <w:szCs w:val="17"/>
              </w:rPr>
              <w:t>06589</w:t>
            </w:r>
            <w:r w:rsidRPr="00E77FC8">
              <w:rPr>
                <w:rFonts w:ascii="Arial" w:eastAsia="Times New Roman" w:hAnsi="Arial" w:cs="Arial"/>
                <w:bCs/>
                <w:sz w:val="17"/>
              </w:rPr>
              <w:t>/2012/SCR</w:t>
            </w:r>
          </w:p>
        </w:tc>
      </w:tr>
      <w:tr w:rsidR="00B8238F" w:rsidRPr="00E77FC8" w14:paraId="17AFD1AC" w14:textId="77777777" w:rsidTr="00515A68">
        <w:tc>
          <w:tcPr>
            <w:tcW w:w="4077" w:type="dxa"/>
          </w:tcPr>
          <w:p w14:paraId="2D7347B2" w14:textId="77777777" w:rsidR="00B8238F" w:rsidRPr="00E77FC8" w:rsidRDefault="00B8238F" w:rsidP="00515A6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77FC8">
              <w:rPr>
                <w:rFonts w:ascii="Arial" w:eastAsia="Times New Roman" w:hAnsi="Arial" w:cs="Arial"/>
                <w:b/>
                <w:bCs/>
                <w:sz w:val="17"/>
              </w:rPr>
              <w:t>Dátum vzniku</w:t>
            </w:r>
          </w:p>
        </w:tc>
        <w:tc>
          <w:tcPr>
            <w:tcW w:w="5135" w:type="dxa"/>
          </w:tcPr>
          <w:p w14:paraId="3A92400C" w14:textId="77777777" w:rsidR="00B8238F" w:rsidRPr="00E77FC8" w:rsidRDefault="00B8238F" w:rsidP="00515A6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77FC8">
              <w:rPr>
                <w:rFonts w:ascii="Arial" w:eastAsia="Times New Roman" w:hAnsi="Arial" w:cs="Arial"/>
                <w:sz w:val="17"/>
                <w:szCs w:val="17"/>
              </w:rPr>
              <w:t>16</w:t>
            </w:r>
            <w:r w:rsidRPr="00E77FC8">
              <w:rPr>
                <w:rFonts w:ascii="Arial" w:eastAsia="Times New Roman" w:hAnsi="Arial" w:cs="Arial"/>
                <w:sz w:val="17"/>
              </w:rPr>
              <w:t>.01.2012</w:t>
            </w:r>
          </w:p>
        </w:tc>
      </w:tr>
      <w:tr w:rsidR="00B8238F" w:rsidRPr="00E77FC8" w14:paraId="50CFBB0A" w14:textId="77777777" w:rsidTr="00515A68">
        <w:tc>
          <w:tcPr>
            <w:tcW w:w="4077" w:type="dxa"/>
          </w:tcPr>
          <w:p w14:paraId="4F0B67A2" w14:textId="77777777" w:rsidR="00B8238F" w:rsidRPr="00E77FC8" w:rsidRDefault="00B8238F" w:rsidP="00515A6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77FC8">
              <w:rPr>
                <w:rFonts w:ascii="Arial" w:eastAsia="Times New Roman" w:hAnsi="Arial" w:cs="Arial"/>
                <w:b/>
                <w:bCs/>
                <w:sz w:val="17"/>
              </w:rPr>
              <w:t xml:space="preserve">Dátum zániku </w:t>
            </w:r>
          </w:p>
        </w:tc>
        <w:tc>
          <w:tcPr>
            <w:tcW w:w="5135" w:type="dxa"/>
          </w:tcPr>
          <w:p w14:paraId="03939BE1" w14:textId="77777777" w:rsidR="00B8238F" w:rsidRPr="00E77FC8" w:rsidRDefault="00B8238F" w:rsidP="00515A6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B8238F" w:rsidRPr="00E77FC8" w14:paraId="675348E7" w14:textId="77777777" w:rsidTr="00515A68">
        <w:tc>
          <w:tcPr>
            <w:tcW w:w="4077" w:type="dxa"/>
          </w:tcPr>
          <w:p w14:paraId="4C47403B" w14:textId="77777777" w:rsidR="00B8238F" w:rsidRPr="00E77FC8" w:rsidRDefault="00B8238F" w:rsidP="00515A6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77FC8">
              <w:rPr>
                <w:rFonts w:ascii="Arial" w:eastAsia="Times New Roman" w:hAnsi="Arial" w:cs="Arial"/>
                <w:b/>
                <w:bCs/>
                <w:sz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6477E9DA" w14:textId="77777777" w:rsidR="00B8238F" w:rsidRPr="00E77FC8" w:rsidRDefault="00B8238F" w:rsidP="00515A6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14:paraId="0120B7AA" w14:textId="77777777" w:rsidR="00B8238F" w:rsidRPr="00E77FC8" w:rsidRDefault="00B8238F" w:rsidP="00B8238F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14:paraId="5F329DE4" w14:textId="77777777" w:rsidR="00B8238F" w:rsidRPr="00E77FC8" w:rsidRDefault="00B8238F" w:rsidP="00B8238F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33E02951" w14:textId="77777777" w:rsidR="00B8238F" w:rsidRPr="00E77FC8" w:rsidRDefault="00B8238F" w:rsidP="00B8238F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E77FC8">
        <w:rPr>
          <w:rFonts w:ascii="Arial" w:eastAsia="Times New Roman" w:hAnsi="Arial" w:cs="Arial"/>
          <w:b/>
          <w:bCs/>
          <w:sz w:val="17"/>
          <w:szCs w:val="17"/>
        </w:rPr>
        <w:t xml:space="preserve">Členovia  </w:t>
      </w:r>
    </w:p>
    <w:p w14:paraId="399DE689" w14:textId="77777777" w:rsidR="00B8238F" w:rsidRPr="00E77FC8" w:rsidRDefault="00B8238F" w:rsidP="00B8238F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79A1F500" w14:textId="77777777" w:rsidR="00B8238F" w:rsidRPr="00B8238F" w:rsidRDefault="00B8238F" w:rsidP="00B8238F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B8238F">
        <w:rPr>
          <w:rFonts w:ascii="Arial" w:hAnsi="Arial" w:cs="Arial"/>
          <w:color w:val="000000"/>
          <w:sz w:val="17"/>
          <w:szCs w:val="17"/>
        </w:rPr>
        <w:t xml:space="preserve">Mesto Žilina </w:t>
      </w:r>
    </w:p>
    <w:p w14:paraId="5540FC08" w14:textId="77777777" w:rsidR="00B8238F" w:rsidRPr="00B8238F" w:rsidRDefault="00B8238F" w:rsidP="00B8238F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B8238F">
        <w:rPr>
          <w:rFonts w:ascii="Arial" w:hAnsi="Arial" w:cs="Arial"/>
          <w:color w:val="000000"/>
          <w:sz w:val="17"/>
          <w:szCs w:val="17"/>
        </w:rPr>
        <w:t xml:space="preserve">Obec Porúbka </w:t>
      </w:r>
    </w:p>
    <w:p w14:paraId="3911A2A3" w14:textId="77777777" w:rsidR="00B8238F" w:rsidRPr="00B8238F" w:rsidRDefault="00B8238F" w:rsidP="00B8238F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B8238F">
        <w:rPr>
          <w:rFonts w:ascii="Arial" w:hAnsi="Arial" w:cs="Arial"/>
          <w:color w:val="000000"/>
          <w:sz w:val="17"/>
          <w:szCs w:val="17"/>
        </w:rPr>
        <w:t xml:space="preserve">Obec Teplička nad Váhom </w:t>
      </w:r>
    </w:p>
    <w:p w14:paraId="749917FC" w14:textId="77777777" w:rsidR="00B8238F" w:rsidRPr="00B8238F" w:rsidRDefault="00B8238F" w:rsidP="00B8238F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B8238F">
        <w:rPr>
          <w:rFonts w:ascii="Arial" w:hAnsi="Arial" w:cs="Arial"/>
          <w:color w:val="000000"/>
          <w:sz w:val="17"/>
          <w:szCs w:val="17"/>
        </w:rPr>
        <w:t xml:space="preserve">Obec Radôstka </w:t>
      </w:r>
    </w:p>
    <w:p w14:paraId="303A1768" w14:textId="77777777" w:rsidR="00B8238F" w:rsidRPr="00B8238F" w:rsidRDefault="00B8238F" w:rsidP="00B8238F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B8238F">
        <w:rPr>
          <w:rFonts w:ascii="Arial" w:hAnsi="Arial" w:cs="Arial"/>
          <w:color w:val="000000"/>
          <w:sz w:val="17"/>
          <w:szCs w:val="17"/>
        </w:rPr>
        <w:t xml:space="preserve">Obec Belá </w:t>
      </w:r>
    </w:p>
    <w:p w14:paraId="3FA0CA2C" w14:textId="77777777" w:rsidR="00B8238F" w:rsidRPr="00B8238F" w:rsidRDefault="00B8238F" w:rsidP="00B8238F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B8238F">
        <w:rPr>
          <w:rFonts w:ascii="Arial" w:hAnsi="Arial" w:cs="Arial"/>
          <w:color w:val="000000"/>
          <w:sz w:val="17"/>
          <w:szCs w:val="17"/>
        </w:rPr>
        <w:t xml:space="preserve">Obec Gbeľany </w:t>
      </w:r>
    </w:p>
    <w:p w14:paraId="1678C836" w14:textId="77777777" w:rsidR="00B8238F" w:rsidRPr="00B8238F" w:rsidRDefault="00B8238F" w:rsidP="00B8238F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B8238F">
        <w:rPr>
          <w:rFonts w:ascii="Arial" w:hAnsi="Arial" w:cs="Arial"/>
          <w:color w:val="000000"/>
          <w:sz w:val="17"/>
          <w:szCs w:val="17"/>
        </w:rPr>
        <w:t xml:space="preserve">Obec Stará Bystrica </w:t>
      </w:r>
    </w:p>
    <w:p w14:paraId="32A58B5F" w14:textId="77777777" w:rsidR="00B8238F" w:rsidRPr="00B8238F" w:rsidRDefault="00B8238F" w:rsidP="00B8238F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B8238F">
        <w:rPr>
          <w:rFonts w:ascii="Arial" w:hAnsi="Arial" w:cs="Arial"/>
          <w:color w:val="000000"/>
          <w:sz w:val="17"/>
          <w:szCs w:val="17"/>
        </w:rPr>
        <w:t xml:space="preserve">Obec Terchová </w:t>
      </w:r>
    </w:p>
    <w:p w14:paraId="13E0877E" w14:textId="77777777" w:rsidR="00B8238F" w:rsidRPr="00B8238F" w:rsidRDefault="00B8238F" w:rsidP="00B8238F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B8238F">
        <w:rPr>
          <w:rFonts w:ascii="Arial" w:hAnsi="Arial" w:cs="Arial"/>
          <w:color w:val="000000"/>
          <w:sz w:val="17"/>
          <w:szCs w:val="17"/>
        </w:rPr>
        <w:t xml:space="preserve">Obec Lietava </w:t>
      </w:r>
    </w:p>
    <w:p w14:paraId="27BAA74B" w14:textId="77777777" w:rsidR="00B8238F" w:rsidRPr="00B8238F" w:rsidRDefault="00B8238F" w:rsidP="00B8238F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B8238F">
        <w:rPr>
          <w:rFonts w:ascii="Arial" w:hAnsi="Arial" w:cs="Arial"/>
          <w:color w:val="000000"/>
          <w:sz w:val="17"/>
          <w:szCs w:val="17"/>
        </w:rPr>
        <w:t xml:space="preserve">Obec Zborov n/Bystricou </w:t>
      </w:r>
    </w:p>
    <w:p w14:paraId="3EB0BCC4" w14:textId="77777777" w:rsidR="00B8238F" w:rsidRPr="00B8238F" w:rsidRDefault="00B8238F" w:rsidP="00B8238F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B8238F">
        <w:rPr>
          <w:rFonts w:ascii="Arial" w:hAnsi="Arial" w:cs="Arial"/>
          <w:color w:val="000000"/>
          <w:sz w:val="17"/>
          <w:szCs w:val="17"/>
        </w:rPr>
        <w:t xml:space="preserve">Obec Nová Bystrica </w:t>
      </w:r>
    </w:p>
    <w:p w14:paraId="1D4680D9" w14:textId="77777777" w:rsidR="00B8238F" w:rsidRDefault="00B8238F" w:rsidP="00B8238F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Krasňany</w:t>
      </w:r>
    </w:p>
    <w:p w14:paraId="34C9CFE9" w14:textId="77777777" w:rsidR="00C82EC7" w:rsidRDefault="00C82EC7" w:rsidP="00B8238F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Strečno</w:t>
      </w:r>
    </w:p>
    <w:p w14:paraId="3D39F7A2" w14:textId="77777777" w:rsidR="00AB3C71" w:rsidRDefault="00AB3C71" w:rsidP="00B8238F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Nededza</w:t>
      </w:r>
    </w:p>
    <w:p w14:paraId="73DDE175" w14:textId="77777777" w:rsidR="00AB3C71" w:rsidRDefault="00AB3C71" w:rsidP="00B8238F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Varín</w:t>
      </w:r>
    </w:p>
    <w:p w14:paraId="221F3D04" w14:textId="77777777" w:rsidR="00C919B1" w:rsidRDefault="00C919B1" w:rsidP="00B8238F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Stráža</w:t>
      </w:r>
    </w:p>
    <w:p w14:paraId="1CDD7676" w14:textId="0D56AB4A" w:rsidR="00795CEB" w:rsidRDefault="00795CEB" w:rsidP="00B8238F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Hlboké nad Váhom</w:t>
      </w:r>
    </w:p>
    <w:p w14:paraId="10B9289A" w14:textId="4CB1ADEC" w:rsidR="00896756" w:rsidRPr="00B8238F" w:rsidRDefault="00896756" w:rsidP="00B8238F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Nezbudská Lúčka</w:t>
      </w:r>
    </w:p>
    <w:p w14:paraId="0EF99D17" w14:textId="77777777" w:rsidR="000D24AF" w:rsidRDefault="000D24AF" w:rsidP="00B8238F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0D24AF">
        <w:rPr>
          <w:rFonts w:ascii="Arial" w:hAnsi="Arial" w:cs="Arial"/>
          <w:color w:val="000000"/>
          <w:sz w:val="17"/>
          <w:szCs w:val="17"/>
        </w:rPr>
        <w:t>Vladimír Vallo - Chata na Grúni</w:t>
      </w:r>
    </w:p>
    <w:p w14:paraId="4F201281" w14:textId="1FAEC649" w:rsidR="00B8238F" w:rsidRPr="00B8238F" w:rsidRDefault="00B8238F" w:rsidP="00B8238F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B8238F">
        <w:rPr>
          <w:rFonts w:ascii="Arial" w:hAnsi="Arial" w:cs="Arial"/>
          <w:color w:val="000000"/>
          <w:sz w:val="17"/>
          <w:szCs w:val="17"/>
        </w:rPr>
        <w:t>Vrátna Dolina, s.</w:t>
      </w:r>
      <w:r w:rsidR="00E16670">
        <w:rPr>
          <w:rFonts w:ascii="Arial" w:hAnsi="Arial" w:cs="Arial"/>
          <w:color w:val="000000"/>
          <w:sz w:val="17"/>
          <w:szCs w:val="17"/>
        </w:rPr>
        <w:t xml:space="preserve"> </w:t>
      </w:r>
      <w:r w:rsidRPr="00B8238F">
        <w:rPr>
          <w:rFonts w:ascii="Arial" w:hAnsi="Arial" w:cs="Arial"/>
          <w:color w:val="000000"/>
          <w:sz w:val="17"/>
          <w:szCs w:val="17"/>
        </w:rPr>
        <w:t>r.</w:t>
      </w:r>
      <w:r w:rsidR="00E16670">
        <w:rPr>
          <w:rFonts w:ascii="Arial" w:hAnsi="Arial" w:cs="Arial"/>
          <w:color w:val="000000"/>
          <w:sz w:val="17"/>
          <w:szCs w:val="17"/>
        </w:rPr>
        <w:t xml:space="preserve"> </w:t>
      </w:r>
      <w:r w:rsidRPr="00B8238F">
        <w:rPr>
          <w:rFonts w:ascii="Arial" w:hAnsi="Arial" w:cs="Arial"/>
          <w:color w:val="000000"/>
          <w:sz w:val="17"/>
          <w:szCs w:val="17"/>
        </w:rPr>
        <w:t xml:space="preserve">o. </w:t>
      </w:r>
    </w:p>
    <w:p w14:paraId="1C72C3DE" w14:textId="77777777" w:rsidR="00B8238F" w:rsidRPr="00B8238F" w:rsidRDefault="00B8238F" w:rsidP="00B8238F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B8238F">
        <w:rPr>
          <w:rFonts w:ascii="Arial" w:hAnsi="Arial" w:cs="Arial"/>
          <w:color w:val="000000"/>
          <w:sz w:val="17"/>
          <w:szCs w:val="17"/>
        </w:rPr>
        <w:t xml:space="preserve">Vladimír Sloviak </w:t>
      </w:r>
    </w:p>
    <w:p w14:paraId="3C1C1A37" w14:textId="77777777" w:rsidR="000D24AF" w:rsidRDefault="000D24AF" w:rsidP="00B8238F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0D24AF">
        <w:rPr>
          <w:rFonts w:ascii="Arial" w:hAnsi="Arial" w:cs="Arial"/>
          <w:color w:val="000000"/>
          <w:sz w:val="17"/>
          <w:szCs w:val="17"/>
        </w:rPr>
        <w:t>Antonín Hroch H&amp;H</w:t>
      </w:r>
    </w:p>
    <w:p w14:paraId="5F8C17E9" w14:textId="20035D39" w:rsidR="00B8238F" w:rsidRPr="00B8238F" w:rsidRDefault="00B8238F" w:rsidP="00B8238F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B8238F">
        <w:rPr>
          <w:rFonts w:ascii="Arial" w:hAnsi="Arial" w:cs="Arial"/>
          <w:color w:val="000000"/>
          <w:sz w:val="17"/>
          <w:szCs w:val="17"/>
        </w:rPr>
        <w:t>Monika Hanuliaková</w:t>
      </w:r>
    </w:p>
    <w:p w14:paraId="00D6957D" w14:textId="77777777" w:rsidR="00ED38BE" w:rsidRPr="00ED38BE" w:rsidRDefault="00ED38BE" w:rsidP="006051B8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ED38BE">
        <w:rPr>
          <w:rFonts w:ascii="Arial" w:hAnsi="Arial" w:cs="Arial"/>
          <w:color w:val="000000"/>
          <w:sz w:val="17"/>
          <w:szCs w:val="17"/>
        </w:rPr>
        <w:t>SJ REAL, s. r. o.</w:t>
      </w:r>
    </w:p>
    <w:p w14:paraId="2E709F60" w14:textId="38752343" w:rsidR="00641CA7" w:rsidRPr="006051B8" w:rsidRDefault="00641CA7" w:rsidP="006051B8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6051B8">
        <w:rPr>
          <w:rFonts w:ascii="Arial" w:hAnsi="Arial" w:cs="Arial"/>
          <w:sz w:val="17"/>
          <w:szCs w:val="17"/>
        </w:rPr>
        <w:t>Eva Mičová</w:t>
      </w:r>
    </w:p>
    <w:p w14:paraId="319EE87D" w14:textId="77777777" w:rsidR="00641CA7" w:rsidRPr="00723D56" w:rsidRDefault="00641CA7" w:rsidP="00B8238F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723D56">
        <w:rPr>
          <w:rFonts w:ascii="Arial" w:hAnsi="Arial" w:cs="Arial"/>
          <w:sz w:val="17"/>
          <w:szCs w:val="17"/>
        </w:rPr>
        <w:t>Dominika Bardiovská – UTEČ Z</w:t>
      </w:r>
      <w:r w:rsidR="009A23EF" w:rsidRPr="00723D56">
        <w:rPr>
          <w:rFonts w:ascii="Arial" w:hAnsi="Arial" w:cs="Arial"/>
          <w:sz w:val="17"/>
          <w:szCs w:val="17"/>
        </w:rPr>
        <w:t> </w:t>
      </w:r>
      <w:r w:rsidRPr="00723D56">
        <w:rPr>
          <w:rFonts w:ascii="Arial" w:hAnsi="Arial" w:cs="Arial"/>
          <w:sz w:val="17"/>
          <w:szCs w:val="17"/>
        </w:rPr>
        <w:t>MESTA</w:t>
      </w:r>
    </w:p>
    <w:p w14:paraId="3849C93E" w14:textId="77777777" w:rsidR="001E4E9C" w:rsidRDefault="009A23EF" w:rsidP="00FE016F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723D56">
        <w:rPr>
          <w:rFonts w:ascii="Arial" w:hAnsi="Arial" w:cs="Arial"/>
          <w:sz w:val="17"/>
          <w:szCs w:val="17"/>
        </w:rPr>
        <w:t>MARUNA CHATY, s. r. o.</w:t>
      </w:r>
    </w:p>
    <w:p w14:paraId="01BA3475" w14:textId="77777777" w:rsidR="00B36D83" w:rsidRDefault="00B36D83" w:rsidP="00FE016F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DIERY Rezort, s. r. o.</w:t>
      </w:r>
    </w:p>
    <w:p w14:paraId="076EDFB9" w14:textId="4AF5B3D7" w:rsidR="00BA4F86" w:rsidRDefault="00BA4F86" w:rsidP="00FE016F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Drevenice </w:t>
      </w:r>
      <w:r w:rsidR="00403BB6">
        <w:rPr>
          <w:rFonts w:ascii="Arial" w:hAnsi="Arial" w:cs="Arial"/>
          <w:sz w:val="17"/>
          <w:szCs w:val="17"/>
        </w:rPr>
        <w:t>T</w:t>
      </w:r>
      <w:r>
        <w:rPr>
          <w:rFonts w:ascii="Arial" w:hAnsi="Arial" w:cs="Arial"/>
          <w:sz w:val="17"/>
          <w:szCs w:val="17"/>
        </w:rPr>
        <w:t>erchová, s. r. o.</w:t>
      </w:r>
    </w:p>
    <w:p w14:paraId="5F7B1351" w14:textId="5E372805" w:rsidR="00B8238F" w:rsidRPr="00E904BF" w:rsidRDefault="004507C8" w:rsidP="00B8238F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ARDYSTÉM, s. r. o.</w:t>
      </w:r>
    </w:p>
    <w:p w14:paraId="0FA0E7B8" w14:textId="77777777" w:rsidR="00B8238F" w:rsidRPr="00E77FC8" w:rsidRDefault="00B8238F" w:rsidP="00B8238F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2AE6276E" w14:textId="77777777" w:rsidR="00B8238F" w:rsidRPr="00E77FC8" w:rsidRDefault="00B8238F" w:rsidP="00B8238F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E77FC8">
        <w:rPr>
          <w:rFonts w:ascii="Arial" w:eastAsia="Times New Roman" w:hAnsi="Arial" w:cs="Arial"/>
          <w:b/>
          <w:bCs/>
          <w:sz w:val="17"/>
          <w:szCs w:val="17"/>
        </w:rPr>
        <w:t xml:space="preserve">Osoby oprávnené konať v mene združenia </w:t>
      </w:r>
    </w:p>
    <w:p w14:paraId="5A837988" w14:textId="77777777" w:rsidR="00B8238F" w:rsidRPr="00E77FC8" w:rsidRDefault="00B8238F" w:rsidP="00B8238F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4"/>
        <w:gridCol w:w="2939"/>
        <w:gridCol w:w="1826"/>
        <w:gridCol w:w="1813"/>
      </w:tblGrid>
      <w:tr w:rsidR="00B8238F" w:rsidRPr="00E77FC8" w14:paraId="66FF3113" w14:textId="77777777" w:rsidTr="00515A68">
        <w:tc>
          <w:tcPr>
            <w:tcW w:w="2518" w:type="dxa"/>
          </w:tcPr>
          <w:p w14:paraId="00DA36B1" w14:textId="77777777" w:rsidR="00B8238F" w:rsidRPr="00E77FC8" w:rsidRDefault="00B8238F" w:rsidP="00515A68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E77FC8">
              <w:rPr>
                <w:rFonts w:ascii="Arial" w:eastAsia="Times New Roman" w:hAnsi="Arial" w:cs="Arial"/>
                <w:b/>
                <w:sz w:val="17"/>
                <w:szCs w:val="17"/>
              </w:rPr>
              <w:t>Funkcia</w:t>
            </w:r>
          </w:p>
        </w:tc>
        <w:tc>
          <w:tcPr>
            <w:tcW w:w="2977" w:type="dxa"/>
          </w:tcPr>
          <w:p w14:paraId="4E70E770" w14:textId="77777777" w:rsidR="00B8238F" w:rsidRPr="00E77FC8" w:rsidRDefault="00B8238F" w:rsidP="00515A68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E77FC8">
              <w:rPr>
                <w:rFonts w:ascii="Arial" w:eastAsia="Times New Roman" w:hAnsi="Arial" w:cs="Arial"/>
                <w:b/>
                <w:sz w:val="17"/>
                <w:szCs w:val="17"/>
              </w:rPr>
              <w:t>Meno a priezvisko</w:t>
            </w:r>
          </w:p>
        </w:tc>
        <w:tc>
          <w:tcPr>
            <w:tcW w:w="1842" w:type="dxa"/>
          </w:tcPr>
          <w:p w14:paraId="5C6B83EF" w14:textId="77777777" w:rsidR="00B8238F" w:rsidRPr="00E77FC8" w:rsidRDefault="00B8238F" w:rsidP="00515A68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E77FC8">
              <w:rPr>
                <w:rFonts w:ascii="Arial" w:eastAsia="Times New Roman" w:hAnsi="Arial" w:cs="Arial"/>
                <w:b/>
                <w:sz w:val="17"/>
                <w:szCs w:val="17"/>
              </w:rPr>
              <w:t>Od</w:t>
            </w:r>
          </w:p>
        </w:tc>
        <w:tc>
          <w:tcPr>
            <w:tcW w:w="1843" w:type="dxa"/>
          </w:tcPr>
          <w:p w14:paraId="23B161BC" w14:textId="77777777" w:rsidR="00B8238F" w:rsidRPr="00E77FC8" w:rsidRDefault="00B8238F" w:rsidP="00515A68">
            <w:pPr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E77FC8">
              <w:rPr>
                <w:rFonts w:ascii="Arial" w:eastAsia="Times New Roman" w:hAnsi="Arial" w:cs="Arial"/>
                <w:b/>
                <w:sz w:val="17"/>
                <w:szCs w:val="17"/>
              </w:rPr>
              <w:t>Do</w:t>
            </w:r>
          </w:p>
        </w:tc>
      </w:tr>
      <w:tr w:rsidR="00B80180" w:rsidRPr="00B80180" w14:paraId="097FD3F5" w14:textId="77777777" w:rsidTr="00515A68">
        <w:tc>
          <w:tcPr>
            <w:tcW w:w="2518" w:type="dxa"/>
          </w:tcPr>
          <w:p w14:paraId="670AA68D" w14:textId="77777777" w:rsidR="00B8238F" w:rsidRPr="00E77FC8" w:rsidRDefault="00B8238F" w:rsidP="00515A6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77FC8">
              <w:rPr>
                <w:rFonts w:ascii="Arial" w:eastAsia="Times New Roman" w:hAnsi="Arial" w:cs="Arial"/>
                <w:sz w:val="17"/>
                <w:szCs w:val="17"/>
              </w:rPr>
              <w:t>Predseda predstavenstva</w:t>
            </w:r>
          </w:p>
        </w:tc>
        <w:tc>
          <w:tcPr>
            <w:tcW w:w="2977" w:type="dxa"/>
          </w:tcPr>
          <w:p w14:paraId="1EA46AB5" w14:textId="77777777" w:rsidR="00B8238F" w:rsidRPr="00B80180" w:rsidRDefault="00EE7101" w:rsidP="00515A6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80180">
              <w:rPr>
                <w:rFonts w:ascii="Arial" w:eastAsia="Times New Roman" w:hAnsi="Arial" w:cs="Arial"/>
                <w:sz w:val="17"/>
                <w:szCs w:val="17"/>
              </w:rPr>
              <w:t>Mgr. Peter Fiabáne</w:t>
            </w:r>
          </w:p>
        </w:tc>
        <w:tc>
          <w:tcPr>
            <w:tcW w:w="1842" w:type="dxa"/>
          </w:tcPr>
          <w:p w14:paraId="249E626B" w14:textId="77777777" w:rsidR="00B8238F" w:rsidRPr="00B80180" w:rsidRDefault="00DF592A" w:rsidP="00515A6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80180">
              <w:rPr>
                <w:rFonts w:ascii="Arial" w:eastAsia="Times New Roman" w:hAnsi="Arial" w:cs="Arial"/>
                <w:sz w:val="17"/>
                <w:szCs w:val="17"/>
              </w:rPr>
              <w:t>12</w:t>
            </w:r>
            <w:r w:rsidR="009869C5" w:rsidRPr="00B80180">
              <w:rPr>
                <w:rFonts w:ascii="Arial" w:eastAsia="Times New Roman" w:hAnsi="Arial" w:cs="Arial"/>
                <w:sz w:val="17"/>
                <w:szCs w:val="17"/>
              </w:rPr>
              <w:t>.01.2024</w:t>
            </w:r>
          </w:p>
        </w:tc>
        <w:tc>
          <w:tcPr>
            <w:tcW w:w="1843" w:type="dxa"/>
          </w:tcPr>
          <w:p w14:paraId="6B327357" w14:textId="77777777" w:rsidR="00B8238F" w:rsidRPr="00B80180" w:rsidRDefault="00B8238F" w:rsidP="00515A6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B80180" w:rsidRPr="00B80180" w14:paraId="69221A14" w14:textId="77777777" w:rsidTr="00515A68">
        <w:tc>
          <w:tcPr>
            <w:tcW w:w="2518" w:type="dxa"/>
          </w:tcPr>
          <w:p w14:paraId="07F32185" w14:textId="77777777" w:rsidR="00B8238F" w:rsidRPr="00E77FC8" w:rsidRDefault="00B8238F" w:rsidP="00515A6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77FC8">
              <w:rPr>
                <w:rFonts w:ascii="Arial" w:eastAsia="Times New Roman" w:hAnsi="Arial" w:cs="Arial"/>
                <w:sz w:val="17"/>
                <w:szCs w:val="17"/>
              </w:rPr>
              <w:t>Podpredseda predstavenstva</w:t>
            </w:r>
          </w:p>
        </w:tc>
        <w:tc>
          <w:tcPr>
            <w:tcW w:w="2977" w:type="dxa"/>
          </w:tcPr>
          <w:p w14:paraId="155991AF" w14:textId="77777777" w:rsidR="00B8238F" w:rsidRPr="00B80180" w:rsidRDefault="009869C5" w:rsidP="00515A68">
            <w:pPr>
              <w:rPr>
                <w:rFonts w:ascii="Arial" w:eastAsia="Times New Roman" w:hAnsi="Arial" w:cs="Arial"/>
                <w:strike/>
                <w:sz w:val="17"/>
                <w:szCs w:val="17"/>
              </w:rPr>
            </w:pPr>
            <w:r w:rsidRPr="00B80180">
              <w:rPr>
                <w:rFonts w:ascii="Arial" w:hAnsi="Arial" w:cs="Arial"/>
                <w:sz w:val="17"/>
                <w:szCs w:val="17"/>
              </w:rPr>
              <w:t>Ing.  Peter Chrapčiak</w:t>
            </w:r>
          </w:p>
        </w:tc>
        <w:tc>
          <w:tcPr>
            <w:tcW w:w="1842" w:type="dxa"/>
          </w:tcPr>
          <w:p w14:paraId="28369A0D" w14:textId="77777777" w:rsidR="00B8238F" w:rsidRPr="00B80180" w:rsidRDefault="009869C5" w:rsidP="00515A6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80180">
              <w:rPr>
                <w:rFonts w:ascii="Arial" w:eastAsia="Times New Roman" w:hAnsi="Arial" w:cs="Arial"/>
                <w:sz w:val="17"/>
                <w:szCs w:val="17"/>
              </w:rPr>
              <w:t>12.01.2024</w:t>
            </w:r>
          </w:p>
        </w:tc>
        <w:tc>
          <w:tcPr>
            <w:tcW w:w="1843" w:type="dxa"/>
          </w:tcPr>
          <w:p w14:paraId="51C0B665" w14:textId="77777777" w:rsidR="00B8238F" w:rsidRPr="00B80180" w:rsidRDefault="00B8238F" w:rsidP="00515A6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B80180" w:rsidRPr="00B80180" w14:paraId="1B7A9337" w14:textId="77777777" w:rsidTr="00515A68">
        <w:tc>
          <w:tcPr>
            <w:tcW w:w="2518" w:type="dxa"/>
          </w:tcPr>
          <w:p w14:paraId="5C4F65DA" w14:textId="77777777" w:rsidR="00B8238F" w:rsidRPr="00E77FC8" w:rsidRDefault="00B8238F" w:rsidP="00515A6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77FC8">
              <w:rPr>
                <w:rFonts w:ascii="Arial" w:eastAsia="Times New Roman" w:hAnsi="Arial" w:cs="Arial"/>
                <w:sz w:val="17"/>
                <w:szCs w:val="17"/>
              </w:rPr>
              <w:t>Výkonný riaditeľ</w:t>
            </w:r>
          </w:p>
        </w:tc>
        <w:tc>
          <w:tcPr>
            <w:tcW w:w="2977" w:type="dxa"/>
          </w:tcPr>
          <w:p w14:paraId="6D034E4F" w14:textId="77777777" w:rsidR="00B8238F" w:rsidRPr="00B80180" w:rsidRDefault="00FA7AD7" w:rsidP="00515A68">
            <w:pPr>
              <w:rPr>
                <w:rFonts w:ascii="Arial" w:hAnsi="Arial" w:cs="Arial"/>
                <w:sz w:val="17"/>
                <w:szCs w:val="17"/>
              </w:rPr>
            </w:pPr>
            <w:r w:rsidRPr="00B80180">
              <w:rPr>
                <w:rFonts w:ascii="Arial" w:eastAsia="Times New Roman" w:hAnsi="Arial" w:cs="Arial"/>
                <w:sz w:val="17"/>
                <w:szCs w:val="17"/>
              </w:rPr>
              <w:t xml:space="preserve">Ing. </w:t>
            </w:r>
            <w:r w:rsidR="009869C5" w:rsidRPr="00B80180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Pr="00B80180">
              <w:rPr>
                <w:rFonts w:ascii="Arial" w:eastAsia="Times New Roman" w:hAnsi="Arial" w:cs="Arial"/>
                <w:sz w:val="17"/>
                <w:szCs w:val="17"/>
              </w:rPr>
              <w:t>Štefan Vančík</w:t>
            </w:r>
          </w:p>
        </w:tc>
        <w:tc>
          <w:tcPr>
            <w:tcW w:w="1842" w:type="dxa"/>
          </w:tcPr>
          <w:p w14:paraId="32E01F0A" w14:textId="77777777" w:rsidR="00B8238F" w:rsidRPr="00B80180" w:rsidRDefault="00DF592A" w:rsidP="00515A6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80180">
              <w:rPr>
                <w:rFonts w:ascii="Arial" w:eastAsia="Times New Roman" w:hAnsi="Arial" w:cs="Arial"/>
                <w:sz w:val="17"/>
                <w:szCs w:val="17"/>
              </w:rPr>
              <w:t>12</w:t>
            </w:r>
            <w:r w:rsidR="009869C5" w:rsidRPr="00B80180">
              <w:rPr>
                <w:rFonts w:ascii="Arial" w:eastAsia="Times New Roman" w:hAnsi="Arial" w:cs="Arial"/>
                <w:sz w:val="17"/>
                <w:szCs w:val="17"/>
              </w:rPr>
              <w:t>.01.2024</w:t>
            </w:r>
          </w:p>
        </w:tc>
        <w:tc>
          <w:tcPr>
            <w:tcW w:w="1843" w:type="dxa"/>
          </w:tcPr>
          <w:p w14:paraId="5B13A3AA" w14:textId="77777777" w:rsidR="00B8238F" w:rsidRPr="00B80180" w:rsidRDefault="00B8238F" w:rsidP="00515A6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14:paraId="486E7262" w14:textId="77777777" w:rsidR="00B8238F" w:rsidRPr="00E77FC8" w:rsidRDefault="00B8238F" w:rsidP="00B8238F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4DDA44E5" w14:textId="77777777" w:rsidR="00010D0B" w:rsidRDefault="00010D0B" w:rsidP="00B8238F">
      <w:pPr>
        <w:pStyle w:val="Default"/>
        <w:rPr>
          <w:b/>
          <w:bCs/>
          <w:sz w:val="17"/>
          <w:szCs w:val="17"/>
        </w:rPr>
      </w:pPr>
    </w:p>
    <w:p w14:paraId="4991E1CD" w14:textId="77777777" w:rsidR="00B8238F" w:rsidRPr="00E77FC8" w:rsidRDefault="00B8238F" w:rsidP="00B8238F">
      <w:pPr>
        <w:pStyle w:val="Default"/>
        <w:rPr>
          <w:sz w:val="17"/>
          <w:szCs w:val="17"/>
        </w:rPr>
      </w:pPr>
      <w:r w:rsidRPr="00E77FC8">
        <w:rPr>
          <w:b/>
          <w:bCs/>
          <w:sz w:val="17"/>
          <w:szCs w:val="17"/>
        </w:rPr>
        <w:t xml:space="preserve">Oblasti činnosti </w:t>
      </w:r>
    </w:p>
    <w:p w14:paraId="7C9062CA" w14:textId="77777777" w:rsidR="00B8238F" w:rsidRPr="00E77FC8" w:rsidRDefault="00B8238F" w:rsidP="00B8238F">
      <w:pPr>
        <w:pStyle w:val="Default"/>
        <w:spacing w:after="35"/>
        <w:ind w:left="708"/>
        <w:rPr>
          <w:sz w:val="17"/>
          <w:szCs w:val="17"/>
        </w:rPr>
      </w:pPr>
    </w:p>
    <w:p w14:paraId="4A2AE01C" w14:textId="01118B85" w:rsidR="00B8238F" w:rsidRPr="00E77FC8" w:rsidRDefault="00B8238F" w:rsidP="00873B34">
      <w:pPr>
        <w:pStyle w:val="Default"/>
        <w:numPr>
          <w:ilvl w:val="0"/>
          <w:numId w:val="3"/>
        </w:numPr>
        <w:spacing w:after="35"/>
        <w:jc w:val="both"/>
        <w:rPr>
          <w:sz w:val="17"/>
          <w:szCs w:val="17"/>
        </w:rPr>
      </w:pPr>
      <w:r w:rsidRPr="00E77FC8">
        <w:rPr>
          <w:sz w:val="17"/>
          <w:szCs w:val="17"/>
        </w:rPr>
        <w:t xml:space="preserve">Hlavným účelom OOCR je podpora cestovného ruchu na území svojich členov. OOCR aktívne vytvára podmienky a realizuje aktivity zamerané na rozvoj cestovného ruchu na území svojich členov a chráni záujmy svojich členov. </w:t>
      </w:r>
    </w:p>
    <w:p w14:paraId="69E46E68" w14:textId="665BE8BE" w:rsidR="00B8238F" w:rsidRPr="00E77FC8" w:rsidRDefault="00B8238F" w:rsidP="00873B34">
      <w:pPr>
        <w:pStyle w:val="Default"/>
        <w:numPr>
          <w:ilvl w:val="0"/>
          <w:numId w:val="3"/>
        </w:numPr>
        <w:jc w:val="both"/>
        <w:rPr>
          <w:sz w:val="17"/>
          <w:szCs w:val="17"/>
        </w:rPr>
      </w:pPr>
      <w:r w:rsidRPr="00E77FC8">
        <w:rPr>
          <w:sz w:val="17"/>
          <w:szCs w:val="17"/>
        </w:rPr>
        <w:t xml:space="preserve">OOCR vykonáva činnosti podľa §15 písm. a) až r) zákona, najmä: </w:t>
      </w:r>
    </w:p>
    <w:p w14:paraId="7B6C7C9F" w14:textId="6EFCA8F2" w:rsidR="00B8238F" w:rsidRPr="00E77FC8" w:rsidRDefault="00B8238F" w:rsidP="00873B34">
      <w:pPr>
        <w:pStyle w:val="Default"/>
        <w:numPr>
          <w:ilvl w:val="1"/>
          <w:numId w:val="3"/>
        </w:numPr>
        <w:spacing w:after="35"/>
        <w:jc w:val="both"/>
        <w:rPr>
          <w:sz w:val="17"/>
          <w:szCs w:val="17"/>
        </w:rPr>
      </w:pPr>
      <w:r w:rsidRPr="00E77FC8">
        <w:rPr>
          <w:sz w:val="17"/>
          <w:szCs w:val="17"/>
        </w:rPr>
        <w:t xml:space="preserve">podporuje činnosť svojich členov pri tvorbe a realizácii koncepcie rozvoja cestovného ruchu na území svojej pôsobnosti, </w:t>
      </w:r>
    </w:p>
    <w:p w14:paraId="0BF5CEBC" w14:textId="40C2BF01" w:rsidR="00B8238F" w:rsidRPr="00E77FC8" w:rsidRDefault="00B8238F" w:rsidP="00873B34">
      <w:pPr>
        <w:pStyle w:val="Default"/>
        <w:numPr>
          <w:ilvl w:val="1"/>
          <w:numId w:val="3"/>
        </w:numPr>
        <w:spacing w:after="35"/>
        <w:jc w:val="both"/>
        <w:rPr>
          <w:sz w:val="17"/>
          <w:szCs w:val="17"/>
        </w:rPr>
      </w:pPr>
      <w:r w:rsidRPr="00E77FC8">
        <w:rPr>
          <w:sz w:val="17"/>
          <w:szCs w:val="17"/>
        </w:rPr>
        <w:lastRenderedPageBreak/>
        <w:t xml:space="preserve">tvorí a realizuje marketingové a iné propagačné aktivity cestovného ruchu pre svojich členov doma </w:t>
      </w:r>
      <w:r w:rsidR="00E16670">
        <w:rPr>
          <w:sz w:val="17"/>
          <w:szCs w:val="17"/>
        </w:rPr>
        <w:t xml:space="preserve">                                    a </w:t>
      </w:r>
      <w:r w:rsidRPr="00E77FC8">
        <w:rPr>
          <w:sz w:val="17"/>
          <w:szCs w:val="17"/>
        </w:rPr>
        <w:t xml:space="preserve">v zahraničí, </w:t>
      </w:r>
    </w:p>
    <w:p w14:paraId="7008B638" w14:textId="0A266F6C" w:rsidR="00B8238F" w:rsidRPr="00E77FC8" w:rsidRDefault="00B8238F" w:rsidP="00873B34">
      <w:pPr>
        <w:pStyle w:val="Default"/>
        <w:numPr>
          <w:ilvl w:val="1"/>
          <w:numId w:val="3"/>
        </w:numPr>
        <w:spacing w:after="35"/>
        <w:jc w:val="both"/>
        <w:rPr>
          <w:sz w:val="17"/>
          <w:szCs w:val="17"/>
        </w:rPr>
      </w:pPr>
      <w:r w:rsidRPr="00E77FC8">
        <w:rPr>
          <w:sz w:val="17"/>
          <w:szCs w:val="17"/>
        </w:rPr>
        <w:t xml:space="preserve">presadzuje spoločné záujmy svojich členov, </w:t>
      </w:r>
    </w:p>
    <w:p w14:paraId="19437DD4" w14:textId="7F8D357B" w:rsidR="00B8238F" w:rsidRPr="00E77FC8" w:rsidRDefault="00B8238F" w:rsidP="00873B34">
      <w:pPr>
        <w:pStyle w:val="Default"/>
        <w:numPr>
          <w:ilvl w:val="1"/>
          <w:numId w:val="3"/>
        </w:numPr>
        <w:spacing w:after="35"/>
        <w:jc w:val="both"/>
        <w:rPr>
          <w:sz w:val="17"/>
          <w:szCs w:val="17"/>
        </w:rPr>
      </w:pPr>
      <w:r w:rsidRPr="00E77FC8">
        <w:rPr>
          <w:sz w:val="17"/>
          <w:szCs w:val="17"/>
        </w:rPr>
        <w:t xml:space="preserve">spolupracuje s orgánmi obcí a inými osobami pri rozvoji územia v rámci svojej pôsobnosti vrátane spracúvania a realizácie programov jeho podpory a rozvoja, </w:t>
      </w:r>
    </w:p>
    <w:p w14:paraId="4D3EEEAE" w14:textId="6749B92D" w:rsidR="00B8238F" w:rsidRPr="00E77FC8" w:rsidRDefault="00B8238F" w:rsidP="00873B34">
      <w:pPr>
        <w:pStyle w:val="Default"/>
        <w:numPr>
          <w:ilvl w:val="1"/>
          <w:numId w:val="3"/>
        </w:numPr>
        <w:spacing w:after="35"/>
        <w:jc w:val="both"/>
        <w:rPr>
          <w:sz w:val="17"/>
          <w:szCs w:val="17"/>
        </w:rPr>
      </w:pPr>
      <w:r w:rsidRPr="00E77FC8">
        <w:rPr>
          <w:sz w:val="17"/>
          <w:szCs w:val="17"/>
        </w:rPr>
        <w:t xml:space="preserve">podporuje kultúrny, spoločenský a športový život a zachovanie prírodného a kultúrneho dedičstva, </w:t>
      </w:r>
    </w:p>
    <w:p w14:paraId="025759B0" w14:textId="1251D92E" w:rsidR="00B8238F" w:rsidRPr="00E77FC8" w:rsidRDefault="00B8238F" w:rsidP="00873B34">
      <w:pPr>
        <w:pStyle w:val="Default"/>
        <w:numPr>
          <w:ilvl w:val="1"/>
          <w:numId w:val="3"/>
        </w:numPr>
        <w:spacing w:after="35"/>
        <w:jc w:val="both"/>
        <w:rPr>
          <w:sz w:val="17"/>
          <w:szCs w:val="17"/>
        </w:rPr>
      </w:pPr>
      <w:r w:rsidRPr="00E77FC8">
        <w:rPr>
          <w:sz w:val="17"/>
          <w:szCs w:val="17"/>
        </w:rPr>
        <w:t xml:space="preserve">organizuje podujatia pre obyvateľov a návštevníkov, </w:t>
      </w:r>
    </w:p>
    <w:p w14:paraId="6C186B8F" w14:textId="6905676A" w:rsidR="00B8238F" w:rsidRPr="00E77FC8" w:rsidRDefault="00B8238F" w:rsidP="00873B34">
      <w:pPr>
        <w:pStyle w:val="Default"/>
        <w:numPr>
          <w:ilvl w:val="1"/>
          <w:numId w:val="3"/>
        </w:numPr>
        <w:spacing w:after="35"/>
        <w:jc w:val="both"/>
        <w:rPr>
          <w:sz w:val="17"/>
          <w:szCs w:val="17"/>
        </w:rPr>
      </w:pPr>
      <w:r w:rsidRPr="00E77FC8">
        <w:rPr>
          <w:sz w:val="17"/>
          <w:szCs w:val="17"/>
        </w:rPr>
        <w:t xml:space="preserve">poskytuje poradensko-konzultačné služby svojim členom a iným klientom za osobitných podmienok, </w:t>
      </w:r>
    </w:p>
    <w:p w14:paraId="7FE336BF" w14:textId="0F5D4612" w:rsidR="00B8238F" w:rsidRPr="00E77FC8" w:rsidRDefault="00B8238F" w:rsidP="00873B34">
      <w:pPr>
        <w:pStyle w:val="Default"/>
        <w:numPr>
          <w:ilvl w:val="1"/>
          <w:numId w:val="3"/>
        </w:numPr>
        <w:spacing w:after="35"/>
        <w:jc w:val="both"/>
        <w:rPr>
          <w:sz w:val="17"/>
          <w:szCs w:val="17"/>
        </w:rPr>
      </w:pPr>
      <w:r w:rsidRPr="00E77FC8">
        <w:rPr>
          <w:sz w:val="17"/>
          <w:szCs w:val="17"/>
        </w:rPr>
        <w:t xml:space="preserve">spracúva a predkladá projekty rozvoja cestovného ruchu, zabezpečuje realizáciu podporených projektov rozvoja cestovného ruchu, </w:t>
      </w:r>
    </w:p>
    <w:p w14:paraId="4AB84096" w14:textId="0B363C28" w:rsidR="00B8238F" w:rsidRPr="00E77FC8" w:rsidRDefault="00B8238F" w:rsidP="00873B34">
      <w:pPr>
        <w:pStyle w:val="Default"/>
        <w:numPr>
          <w:ilvl w:val="1"/>
          <w:numId w:val="3"/>
        </w:numPr>
        <w:spacing w:after="35"/>
        <w:jc w:val="both"/>
        <w:rPr>
          <w:sz w:val="17"/>
          <w:szCs w:val="17"/>
        </w:rPr>
      </w:pPr>
      <w:r w:rsidRPr="00E77FC8">
        <w:rPr>
          <w:sz w:val="17"/>
          <w:szCs w:val="17"/>
        </w:rPr>
        <w:t xml:space="preserve">presadzuje trvalo udržateľný rozvoj cestovného ruchu tak, aby sa chránilo a zachovávalo životné prostredie    zo všetkých jeho stránok a rešpektoval sa spôsob života miestneho obyvateľstva </w:t>
      </w:r>
      <w:r w:rsidR="00873B34">
        <w:rPr>
          <w:sz w:val="17"/>
          <w:szCs w:val="17"/>
        </w:rPr>
        <w:t xml:space="preserve">                            </w:t>
      </w:r>
      <w:r w:rsidRPr="00E77FC8">
        <w:rPr>
          <w:sz w:val="17"/>
          <w:szCs w:val="17"/>
        </w:rPr>
        <w:t xml:space="preserve">a rešpektovali sa vlastnícke práva, </w:t>
      </w:r>
    </w:p>
    <w:p w14:paraId="1992966F" w14:textId="6131BDEC" w:rsidR="00B8238F" w:rsidRPr="00E77FC8" w:rsidRDefault="00B8238F" w:rsidP="00873B34">
      <w:pPr>
        <w:pStyle w:val="Default"/>
        <w:numPr>
          <w:ilvl w:val="1"/>
          <w:numId w:val="3"/>
        </w:numPr>
        <w:spacing w:after="35"/>
        <w:jc w:val="both"/>
        <w:rPr>
          <w:sz w:val="17"/>
          <w:szCs w:val="17"/>
        </w:rPr>
      </w:pPr>
      <w:r w:rsidRPr="00E77FC8">
        <w:rPr>
          <w:sz w:val="17"/>
          <w:szCs w:val="17"/>
        </w:rPr>
        <w:t xml:space="preserve">zostavuje a realizuje koncepciu rozvoja cestovného ruchu, pričom vychádza z vlastných analýz, krajskej koncepcie cestovného ruchu a národnej koncepcie cestovného ruchu, </w:t>
      </w:r>
    </w:p>
    <w:p w14:paraId="27A1CEEE" w14:textId="4C4FFB79" w:rsidR="00B8238F" w:rsidRPr="00E77FC8" w:rsidRDefault="00B8238F" w:rsidP="00873B34">
      <w:pPr>
        <w:pStyle w:val="Default"/>
        <w:numPr>
          <w:ilvl w:val="1"/>
          <w:numId w:val="3"/>
        </w:numPr>
        <w:spacing w:after="35"/>
        <w:jc w:val="both"/>
        <w:rPr>
          <w:sz w:val="17"/>
          <w:szCs w:val="17"/>
        </w:rPr>
      </w:pPr>
      <w:r w:rsidRPr="00E77FC8">
        <w:rPr>
          <w:sz w:val="17"/>
          <w:szCs w:val="17"/>
        </w:rPr>
        <w:t xml:space="preserve">vypracúva a realizuje ročný plán a monitorovaciu správu o vývoji cestovného ruchu na svojom území, </w:t>
      </w:r>
    </w:p>
    <w:p w14:paraId="058C598E" w14:textId="336F2AA6" w:rsidR="00B8238F" w:rsidRPr="00E77FC8" w:rsidRDefault="00B8238F" w:rsidP="00873B34">
      <w:pPr>
        <w:pStyle w:val="Default"/>
        <w:numPr>
          <w:ilvl w:val="1"/>
          <w:numId w:val="3"/>
        </w:numPr>
        <w:spacing w:after="35"/>
        <w:jc w:val="both"/>
        <w:rPr>
          <w:sz w:val="17"/>
          <w:szCs w:val="17"/>
        </w:rPr>
      </w:pPr>
      <w:r w:rsidRPr="00E77FC8">
        <w:rPr>
          <w:sz w:val="17"/>
          <w:szCs w:val="17"/>
        </w:rPr>
        <w:t xml:space="preserve">iniciuje alebo zabezpečuje tvorbu, manažment a prezentáciu produktov cestovného ruchu na svojom území, </w:t>
      </w:r>
    </w:p>
    <w:p w14:paraId="74544EEF" w14:textId="4AC3E60A" w:rsidR="00B8238F" w:rsidRPr="00E77FC8" w:rsidRDefault="00B8238F" w:rsidP="00873B34">
      <w:pPr>
        <w:pStyle w:val="Default"/>
        <w:numPr>
          <w:ilvl w:val="1"/>
          <w:numId w:val="3"/>
        </w:numPr>
        <w:spacing w:after="35"/>
        <w:jc w:val="both"/>
        <w:rPr>
          <w:sz w:val="17"/>
          <w:szCs w:val="17"/>
        </w:rPr>
      </w:pPr>
      <w:r w:rsidRPr="00E77FC8">
        <w:rPr>
          <w:sz w:val="17"/>
          <w:szCs w:val="17"/>
        </w:rPr>
        <w:t xml:space="preserve">zostavuje ročný plán aktivít, ktorý schvaľuje valné zhromaždenie, </w:t>
      </w:r>
    </w:p>
    <w:p w14:paraId="6165296C" w14:textId="585CEF43" w:rsidR="00B8238F" w:rsidRPr="00E77FC8" w:rsidRDefault="00B8238F" w:rsidP="00873B34">
      <w:pPr>
        <w:pStyle w:val="Default"/>
        <w:numPr>
          <w:ilvl w:val="1"/>
          <w:numId w:val="3"/>
        </w:numPr>
        <w:spacing w:after="35"/>
        <w:jc w:val="both"/>
        <w:rPr>
          <w:sz w:val="17"/>
          <w:szCs w:val="17"/>
        </w:rPr>
      </w:pPr>
      <w:r w:rsidRPr="00E77FC8">
        <w:rPr>
          <w:sz w:val="17"/>
          <w:szCs w:val="17"/>
        </w:rPr>
        <w:t xml:space="preserve">aktualizuje integrovaný informačný systém vo svojej pôsobnosti, </w:t>
      </w:r>
    </w:p>
    <w:p w14:paraId="00F30528" w14:textId="17DC6F8E" w:rsidR="00B8238F" w:rsidRPr="00E77FC8" w:rsidRDefault="00B8238F" w:rsidP="00873B34">
      <w:pPr>
        <w:pStyle w:val="Default"/>
        <w:numPr>
          <w:ilvl w:val="1"/>
          <w:numId w:val="3"/>
        </w:numPr>
        <w:spacing w:after="35"/>
        <w:jc w:val="both"/>
        <w:rPr>
          <w:sz w:val="17"/>
          <w:szCs w:val="17"/>
        </w:rPr>
      </w:pPr>
      <w:r w:rsidRPr="00E77FC8">
        <w:rPr>
          <w:sz w:val="17"/>
          <w:szCs w:val="17"/>
        </w:rPr>
        <w:t xml:space="preserve">mapuje produkty, aktivity a hodnoty cieľového miesta vo svojom území v spolupráci s členmi </w:t>
      </w:r>
      <w:r w:rsidR="00873B34">
        <w:rPr>
          <w:sz w:val="17"/>
          <w:szCs w:val="17"/>
        </w:rPr>
        <w:t xml:space="preserve">                          </w:t>
      </w:r>
      <w:r w:rsidRPr="00E77FC8">
        <w:rPr>
          <w:sz w:val="17"/>
          <w:szCs w:val="17"/>
        </w:rPr>
        <w:t>OOCR</w:t>
      </w:r>
      <w:r w:rsidR="00E16670">
        <w:rPr>
          <w:sz w:val="17"/>
          <w:szCs w:val="17"/>
        </w:rPr>
        <w:t xml:space="preserve"> </w:t>
      </w:r>
      <w:r w:rsidRPr="00E77FC8">
        <w:rPr>
          <w:sz w:val="17"/>
          <w:szCs w:val="17"/>
        </w:rPr>
        <w:t xml:space="preserve">a zástupcami odbornej verejnosti, </w:t>
      </w:r>
    </w:p>
    <w:p w14:paraId="061978BF" w14:textId="2A8CA482" w:rsidR="00B8238F" w:rsidRPr="00E77FC8" w:rsidRDefault="00B8238F" w:rsidP="00873B34">
      <w:pPr>
        <w:pStyle w:val="Default"/>
        <w:numPr>
          <w:ilvl w:val="1"/>
          <w:numId w:val="3"/>
        </w:numPr>
        <w:spacing w:after="35"/>
        <w:jc w:val="both"/>
        <w:rPr>
          <w:sz w:val="17"/>
          <w:szCs w:val="17"/>
        </w:rPr>
      </w:pPr>
      <w:r w:rsidRPr="00E77FC8">
        <w:rPr>
          <w:sz w:val="17"/>
          <w:szCs w:val="17"/>
        </w:rPr>
        <w:t xml:space="preserve">zostavuje výročnú správu, ktorú zverejňuje na svojich internetových stránkach, </w:t>
      </w:r>
    </w:p>
    <w:p w14:paraId="1A39E71F" w14:textId="708FDE0D" w:rsidR="00B8238F" w:rsidRPr="00E77FC8" w:rsidRDefault="00B8238F" w:rsidP="00873B34">
      <w:pPr>
        <w:pStyle w:val="Default"/>
        <w:numPr>
          <w:ilvl w:val="1"/>
          <w:numId w:val="3"/>
        </w:numPr>
        <w:spacing w:after="35"/>
        <w:jc w:val="both"/>
        <w:rPr>
          <w:sz w:val="17"/>
          <w:szCs w:val="17"/>
        </w:rPr>
      </w:pPr>
      <w:r w:rsidRPr="00E77FC8">
        <w:rPr>
          <w:sz w:val="17"/>
          <w:szCs w:val="17"/>
        </w:rPr>
        <w:t xml:space="preserve">môže zriadiť alebo založiť turisticko-informačnú kanceláriu, </w:t>
      </w:r>
    </w:p>
    <w:p w14:paraId="3A6443EC" w14:textId="5A46843E" w:rsidR="00B8238F" w:rsidRPr="00E77FC8" w:rsidRDefault="00B8238F" w:rsidP="00873B34">
      <w:pPr>
        <w:pStyle w:val="Default"/>
        <w:numPr>
          <w:ilvl w:val="1"/>
          <w:numId w:val="3"/>
        </w:numPr>
        <w:jc w:val="both"/>
        <w:rPr>
          <w:sz w:val="17"/>
          <w:szCs w:val="17"/>
        </w:rPr>
      </w:pPr>
      <w:r w:rsidRPr="00E77FC8">
        <w:rPr>
          <w:sz w:val="17"/>
          <w:szCs w:val="17"/>
        </w:rPr>
        <w:t xml:space="preserve">predkladá ministerstvu každoročne do 15. marca doklad preukazujúci sumu finančných prostriedkov získaných z členských príspevkov za predchádzajúci rozpočtový rok. </w:t>
      </w:r>
    </w:p>
    <w:p w14:paraId="338E7D06" w14:textId="5E4C3189" w:rsidR="00B8238F" w:rsidRPr="00E77FC8" w:rsidRDefault="00B8238F" w:rsidP="00873B34">
      <w:pPr>
        <w:pStyle w:val="Default"/>
        <w:numPr>
          <w:ilvl w:val="0"/>
          <w:numId w:val="3"/>
        </w:numPr>
        <w:spacing w:after="33"/>
        <w:jc w:val="both"/>
        <w:rPr>
          <w:sz w:val="17"/>
          <w:szCs w:val="17"/>
        </w:rPr>
      </w:pPr>
      <w:r w:rsidRPr="00E77FC8">
        <w:rPr>
          <w:sz w:val="17"/>
          <w:szCs w:val="17"/>
        </w:rPr>
        <w:t xml:space="preserve">OOCR môže založiť a prevádzkovať iné právnické osoby na realizáciu aktivít súvisiacich s naplnením hlavného účelu OOCR. </w:t>
      </w:r>
    </w:p>
    <w:p w14:paraId="7C5F1562" w14:textId="2C154E01" w:rsidR="00B8238F" w:rsidRPr="00E77FC8" w:rsidRDefault="00B8238F" w:rsidP="00873B34">
      <w:pPr>
        <w:pStyle w:val="Default"/>
        <w:numPr>
          <w:ilvl w:val="0"/>
          <w:numId w:val="3"/>
        </w:numPr>
        <w:spacing w:after="33"/>
        <w:jc w:val="both"/>
        <w:rPr>
          <w:sz w:val="17"/>
          <w:szCs w:val="17"/>
        </w:rPr>
      </w:pPr>
      <w:r w:rsidRPr="00E77FC8">
        <w:rPr>
          <w:sz w:val="17"/>
          <w:szCs w:val="17"/>
        </w:rPr>
        <w:t xml:space="preserve">OOCR môže vykonáva podnikateľskú činnosť podľa osobitných predpisov s cieľom podporovať hlavný predmet činnosti. </w:t>
      </w:r>
    </w:p>
    <w:p w14:paraId="66C4585F" w14:textId="485E5228" w:rsidR="00B8238F" w:rsidRPr="00E77FC8" w:rsidRDefault="00B8238F" w:rsidP="00873B34">
      <w:pPr>
        <w:pStyle w:val="Default"/>
        <w:numPr>
          <w:ilvl w:val="0"/>
          <w:numId w:val="3"/>
        </w:numPr>
        <w:spacing w:after="33"/>
        <w:jc w:val="both"/>
        <w:rPr>
          <w:sz w:val="17"/>
          <w:szCs w:val="17"/>
        </w:rPr>
      </w:pPr>
      <w:r w:rsidRPr="00E77FC8">
        <w:rPr>
          <w:sz w:val="17"/>
          <w:szCs w:val="17"/>
        </w:rPr>
        <w:t xml:space="preserve">OOCR prostredníctvom svojich orgánov a poverených osôb zastupuje svojich členov v iných organizáciách </w:t>
      </w:r>
      <w:r w:rsidR="00E16670">
        <w:rPr>
          <w:sz w:val="17"/>
          <w:szCs w:val="17"/>
        </w:rPr>
        <w:t xml:space="preserve">                      </w:t>
      </w:r>
      <w:r w:rsidRPr="00E77FC8">
        <w:rPr>
          <w:sz w:val="17"/>
          <w:szCs w:val="17"/>
        </w:rPr>
        <w:t xml:space="preserve">a orgánoch iných právnických osôb s cieľom dosahovať hlavný účel OOCR. </w:t>
      </w:r>
    </w:p>
    <w:p w14:paraId="157F1373" w14:textId="6582A18B" w:rsidR="00B8238F" w:rsidRPr="00E77FC8" w:rsidRDefault="00B8238F" w:rsidP="00873B34">
      <w:pPr>
        <w:pStyle w:val="Default"/>
        <w:numPr>
          <w:ilvl w:val="0"/>
          <w:numId w:val="3"/>
        </w:numPr>
        <w:jc w:val="both"/>
        <w:rPr>
          <w:sz w:val="17"/>
          <w:szCs w:val="17"/>
        </w:rPr>
      </w:pPr>
      <w:r w:rsidRPr="00E77FC8">
        <w:rPr>
          <w:sz w:val="17"/>
          <w:szCs w:val="17"/>
        </w:rPr>
        <w:t xml:space="preserve">OOCR môže vykonávať aj iné aktivity na podporu dosiahnutia hlavného účelu schválené valným zhromaždením v rámci koncepčných dokumentov. </w:t>
      </w:r>
    </w:p>
    <w:p w14:paraId="4719DB93" w14:textId="77777777" w:rsidR="00B8238F" w:rsidRPr="00E77FC8" w:rsidRDefault="00B8238F" w:rsidP="00B8238F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4609641A" w14:textId="77777777" w:rsidR="00B8238F" w:rsidRPr="00E77FC8" w:rsidRDefault="00B8238F" w:rsidP="00B8238F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77FC8">
        <w:rPr>
          <w:rFonts w:ascii="Arial" w:eastAsia="Times New Roman" w:hAnsi="Arial" w:cs="Arial"/>
          <w:b/>
          <w:bCs/>
          <w:sz w:val="17"/>
          <w:szCs w:val="17"/>
        </w:rPr>
        <w:t xml:space="preserve">Orgány združenia </w:t>
      </w:r>
    </w:p>
    <w:p w14:paraId="71522125" w14:textId="77777777" w:rsidR="00B8238F" w:rsidRPr="00E77FC8" w:rsidRDefault="00B8238F" w:rsidP="00B8238F">
      <w:pPr>
        <w:pStyle w:val="Odsekzoznamu"/>
        <w:spacing w:after="0" w:line="240" w:lineRule="auto"/>
        <w:ind w:left="360"/>
        <w:rPr>
          <w:rFonts w:ascii="Arial" w:eastAsia="Times New Roman" w:hAnsi="Arial" w:cs="Arial"/>
          <w:sz w:val="17"/>
          <w:szCs w:val="17"/>
        </w:rPr>
      </w:pPr>
    </w:p>
    <w:p w14:paraId="76CE7143" w14:textId="77777777" w:rsidR="00B8238F" w:rsidRPr="00E77FC8" w:rsidRDefault="00B8238F" w:rsidP="00B8238F">
      <w:pPr>
        <w:pStyle w:val="Odsekzoznamu"/>
        <w:spacing w:after="60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E77FC8">
        <w:rPr>
          <w:rFonts w:ascii="Arial" w:eastAsia="Times New Roman" w:hAnsi="Arial" w:cs="Arial"/>
          <w:sz w:val="17"/>
          <w:szCs w:val="17"/>
        </w:rPr>
        <w:t>a) Valné zhromaždenie</w:t>
      </w:r>
    </w:p>
    <w:p w14:paraId="68DC1C09" w14:textId="77777777" w:rsidR="00B8238F" w:rsidRPr="00E77FC8" w:rsidRDefault="00B8238F" w:rsidP="00B8238F">
      <w:pPr>
        <w:pStyle w:val="Odsekzoznamu"/>
        <w:spacing w:after="60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E77FC8">
        <w:rPr>
          <w:rFonts w:ascii="Arial" w:eastAsia="Times New Roman" w:hAnsi="Arial" w:cs="Arial"/>
          <w:sz w:val="17"/>
          <w:szCs w:val="17"/>
        </w:rPr>
        <w:t>b) Predstavenstvo</w:t>
      </w:r>
    </w:p>
    <w:p w14:paraId="5F2C797B" w14:textId="77777777" w:rsidR="00B8238F" w:rsidRPr="00E77FC8" w:rsidRDefault="00B8238F" w:rsidP="00B8238F">
      <w:pPr>
        <w:pStyle w:val="Odsekzoznamu"/>
        <w:spacing w:after="60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E77FC8">
        <w:rPr>
          <w:rFonts w:ascii="Arial" w:eastAsia="Times New Roman" w:hAnsi="Arial" w:cs="Arial"/>
          <w:sz w:val="17"/>
          <w:szCs w:val="17"/>
        </w:rPr>
        <w:t>c) Dozorná rada</w:t>
      </w:r>
    </w:p>
    <w:p w14:paraId="483D5952" w14:textId="77777777" w:rsidR="00B8238F" w:rsidRPr="00E77FC8" w:rsidRDefault="00B8238F" w:rsidP="00B8238F">
      <w:pPr>
        <w:pStyle w:val="Odsekzoznamu"/>
        <w:spacing w:after="60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E77FC8">
        <w:rPr>
          <w:rFonts w:ascii="Arial" w:eastAsia="Times New Roman" w:hAnsi="Arial" w:cs="Arial"/>
          <w:sz w:val="17"/>
          <w:szCs w:val="17"/>
        </w:rPr>
        <w:t>d) Výkonný riaditeľ</w:t>
      </w:r>
    </w:p>
    <w:p w14:paraId="74987F5E" w14:textId="77777777" w:rsidR="00B8238F" w:rsidRDefault="00B8238F" w:rsidP="00B8238F"/>
    <w:p w14:paraId="195B3E86" w14:textId="77777777" w:rsidR="00842CE7" w:rsidRDefault="00842CE7"/>
    <w:sectPr w:rsidR="00842CE7" w:rsidSect="00AA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43E7C"/>
    <w:multiLevelType w:val="hybridMultilevel"/>
    <w:tmpl w:val="5A2843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17865"/>
    <w:multiLevelType w:val="hybridMultilevel"/>
    <w:tmpl w:val="888AB9F4"/>
    <w:lvl w:ilvl="0" w:tplc="7F1E1B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559E04C6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00D791A"/>
    <w:multiLevelType w:val="hybridMultilevel"/>
    <w:tmpl w:val="42D439E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1D728A"/>
    <w:multiLevelType w:val="hybridMultilevel"/>
    <w:tmpl w:val="E6F4C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79309">
    <w:abstractNumId w:val="2"/>
  </w:num>
  <w:num w:numId="2" w16cid:durableId="2138599377">
    <w:abstractNumId w:val="0"/>
  </w:num>
  <w:num w:numId="3" w16cid:durableId="235630258">
    <w:abstractNumId w:val="3"/>
  </w:num>
  <w:num w:numId="4" w16cid:durableId="852377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38F"/>
    <w:rsid w:val="0000160F"/>
    <w:rsid w:val="00002C96"/>
    <w:rsid w:val="00010D0B"/>
    <w:rsid w:val="00022A22"/>
    <w:rsid w:val="0002779B"/>
    <w:rsid w:val="00036084"/>
    <w:rsid w:val="000D24AF"/>
    <w:rsid w:val="000E09E5"/>
    <w:rsid w:val="000E4F4E"/>
    <w:rsid w:val="00117152"/>
    <w:rsid w:val="00121E51"/>
    <w:rsid w:val="001470D4"/>
    <w:rsid w:val="00147752"/>
    <w:rsid w:val="001478E9"/>
    <w:rsid w:val="00155B92"/>
    <w:rsid w:val="00166D56"/>
    <w:rsid w:val="00185515"/>
    <w:rsid w:val="001C77ED"/>
    <w:rsid w:val="001E4E9C"/>
    <w:rsid w:val="001E7EDD"/>
    <w:rsid w:val="00250733"/>
    <w:rsid w:val="00265D2A"/>
    <w:rsid w:val="00266753"/>
    <w:rsid w:val="00281790"/>
    <w:rsid w:val="002A11DB"/>
    <w:rsid w:val="002A6F0A"/>
    <w:rsid w:val="002B681F"/>
    <w:rsid w:val="002D611B"/>
    <w:rsid w:val="002E62C0"/>
    <w:rsid w:val="002F38F5"/>
    <w:rsid w:val="00320928"/>
    <w:rsid w:val="003437C0"/>
    <w:rsid w:val="00362F83"/>
    <w:rsid w:val="00386BB3"/>
    <w:rsid w:val="003A1654"/>
    <w:rsid w:val="003A16C7"/>
    <w:rsid w:val="003B557D"/>
    <w:rsid w:val="003B6DF5"/>
    <w:rsid w:val="00403BB6"/>
    <w:rsid w:val="00422D5A"/>
    <w:rsid w:val="004248E1"/>
    <w:rsid w:val="00434FFC"/>
    <w:rsid w:val="00441FA4"/>
    <w:rsid w:val="004507C8"/>
    <w:rsid w:val="004E5FEA"/>
    <w:rsid w:val="004E75EC"/>
    <w:rsid w:val="00501E58"/>
    <w:rsid w:val="00536960"/>
    <w:rsid w:val="00537FD9"/>
    <w:rsid w:val="005A4D1C"/>
    <w:rsid w:val="005C1B41"/>
    <w:rsid w:val="005D62A4"/>
    <w:rsid w:val="006051B8"/>
    <w:rsid w:val="00615CC3"/>
    <w:rsid w:val="00624313"/>
    <w:rsid w:val="00630419"/>
    <w:rsid w:val="00637979"/>
    <w:rsid w:val="00641CA7"/>
    <w:rsid w:val="0065293A"/>
    <w:rsid w:val="006953D7"/>
    <w:rsid w:val="006B69DE"/>
    <w:rsid w:val="006D7FD3"/>
    <w:rsid w:val="006F4CEC"/>
    <w:rsid w:val="00715F1E"/>
    <w:rsid w:val="00723D56"/>
    <w:rsid w:val="0073739E"/>
    <w:rsid w:val="00746B5F"/>
    <w:rsid w:val="00747417"/>
    <w:rsid w:val="007846A7"/>
    <w:rsid w:val="00795CEB"/>
    <w:rsid w:val="007D74E2"/>
    <w:rsid w:val="007F2920"/>
    <w:rsid w:val="0084282B"/>
    <w:rsid w:val="00842CE7"/>
    <w:rsid w:val="00850A0A"/>
    <w:rsid w:val="00871423"/>
    <w:rsid w:val="00873B34"/>
    <w:rsid w:val="00886AFE"/>
    <w:rsid w:val="00896756"/>
    <w:rsid w:val="008D5D3F"/>
    <w:rsid w:val="0091176A"/>
    <w:rsid w:val="00952094"/>
    <w:rsid w:val="009521CF"/>
    <w:rsid w:val="00962DA1"/>
    <w:rsid w:val="00972CA1"/>
    <w:rsid w:val="009829E8"/>
    <w:rsid w:val="009869C5"/>
    <w:rsid w:val="009872E6"/>
    <w:rsid w:val="009A23EF"/>
    <w:rsid w:val="009B1A59"/>
    <w:rsid w:val="009D24F7"/>
    <w:rsid w:val="00A356EE"/>
    <w:rsid w:val="00A54610"/>
    <w:rsid w:val="00A55434"/>
    <w:rsid w:val="00A76F51"/>
    <w:rsid w:val="00AB3C71"/>
    <w:rsid w:val="00B36D83"/>
    <w:rsid w:val="00B45F9D"/>
    <w:rsid w:val="00B47081"/>
    <w:rsid w:val="00B53AC3"/>
    <w:rsid w:val="00B80180"/>
    <w:rsid w:val="00B8238F"/>
    <w:rsid w:val="00B84641"/>
    <w:rsid w:val="00BA3542"/>
    <w:rsid w:val="00BA4F86"/>
    <w:rsid w:val="00BE1D30"/>
    <w:rsid w:val="00C06E53"/>
    <w:rsid w:val="00C10A8F"/>
    <w:rsid w:val="00C24C27"/>
    <w:rsid w:val="00C82EC7"/>
    <w:rsid w:val="00C919B1"/>
    <w:rsid w:val="00CE58EC"/>
    <w:rsid w:val="00D527B5"/>
    <w:rsid w:val="00DA2630"/>
    <w:rsid w:val="00DD3063"/>
    <w:rsid w:val="00DF592A"/>
    <w:rsid w:val="00E03976"/>
    <w:rsid w:val="00E10B9C"/>
    <w:rsid w:val="00E14CD7"/>
    <w:rsid w:val="00E16670"/>
    <w:rsid w:val="00E24461"/>
    <w:rsid w:val="00E7044F"/>
    <w:rsid w:val="00E7451A"/>
    <w:rsid w:val="00E904BF"/>
    <w:rsid w:val="00EC3392"/>
    <w:rsid w:val="00ED38BE"/>
    <w:rsid w:val="00EE7101"/>
    <w:rsid w:val="00F00A1E"/>
    <w:rsid w:val="00F03AC6"/>
    <w:rsid w:val="00F52AD2"/>
    <w:rsid w:val="00FA7AD7"/>
    <w:rsid w:val="00FC0458"/>
    <w:rsid w:val="00FC72EC"/>
    <w:rsid w:val="00FE016F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06BCB9"/>
  <w15:docId w15:val="{B56FF190-7427-456A-A6FB-0892AF66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238F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8238F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8238F"/>
    <w:pPr>
      <w:ind w:left="720"/>
      <w:contextualSpacing/>
    </w:pPr>
  </w:style>
  <w:style w:type="paragraph" w:customStyle="1" w:styleId="Default">
    <w:name w:val="Default"/>
    <w:rsid w:val="00B8238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Verešová, Lenka</dc:creator>
  <cp:lastModifiedBy>Lenka Verešová</cp:lastModifiedBy>
  <cp:revision>3</cp:revision>
  <cp:lastPrinted>2019-08-26T11:59:00Z</cp:lastPrinted>
  <dcterms:created xsi:type="dcterms:W3CDTF">2025-07-07T08:23:00Z</dcterms:created>
  <dcterms:modified xsi:type="dcterms:W3CDTF">2025-07-07T08:23:00Z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2024-10-22T07:19:15Z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758dd4ae-f157-4432-9829-a7c90e33d478</vt:lpwstr>
  </property>
  <property fmtid="{D5CDD505-2E9C-101B-9397-08002B2CF9AE}" pid="8" name="MSIP_Label_defa4170-0d19-0005-0004-bc88714345d2_ContentBits">
    <vt:lpwstr>0</vt:lpwstr>
  </property>
</Properties>
</file>