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D26D" w14:textId="77777777" w:rsidR="00291F8C" w:rsidRPr="00B05E91" w:rsidRDefault="00B05E91" w:rsidP="00B05E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6D8D331B" w14:textId="57DED99D" w:rsidR="00291F8C" w:rsidRPr="004D18FF" w:rsidRDefault="007D43D0" w:rsidP="00A4643D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05E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883DD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 Bratislava</w:t>
      </w:r>
    </w:p>
    <w:p w14:paraId="5CEE96FB" w14:textId="77777777" w:rsidR="00291F8C" w:rsidRPr="004D18FF" w:rsidRDefault="00437182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48154CE">
          <v:rect id="_x0000_i1025" style="width:0;height:1.5pt" o:hralign="center" o:hrstd="t" o:hr="t" fillcolor="#aca899" stroked="f"/>
        </w:pict>
      </w:r>
    </w:p>
    <w:p w14:paraId="7671DB54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08F823ED" w14:textId="77777777" w:rsidR="00B4700D" w:rsidRPr="004D18FF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 w:rsidR="00B4700D"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3286E43C" w14:textId="77777777" w:rsidR="00291F8C" w:rsidRPr="008421D8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sz w:val="17"/>
          <w:szCs w:val="17"/>
        </w:rPr>
      </w:pPr>
      <w:r w:rsidRPr="008421D8">
        <w:rPr>
          <w:rFonts w:ascii="Arial CE" w:eastAsia="Times New Roman" w:hAnsi="Arial CE" w:cs="Arial CE"/>
          <w:b/>
          <w:i/>
          <w:iCs/>
          <w:noProof/>
          <w:sz w:val="17"/>
          <w:szCs w:val="17"/>
        </w:rPr>
        <w:t>Tento výpis má len informatívny charakter a nie je použiteľný pre právne úkony</w:t>
      </w:r>
    </w:p>
    <w:p w14:paraId="7BEEA0EB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D18FF" w14:paraId="7BA900A8" w14:textId="77777777" w:rsidTr="0010237F">
        <w:tc>
          <w:tcPr>
            <w:tcW w:w="4077" w:type="dxa"/>
          </w:tcPr>
          <w:p w14:paraId="0CA05062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7D388090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291F8C" w:rsidRPr="004D18FF" w14:paraId="63DE7018" w14:textId="77777777" w:rsidTr="0010237F">
        <w:tc>
          <w:tcPr>
            <w:tcW w:w="4077" w:type="dxa"/>
          </w:tcPr>
          <w:p w14:paraId="1D8B200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7D593F4D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Región Šariš</w:t>
            </w:r>
          </w:p>
        </w:tc>
      </w:tr>
      <w:tr w:rsidR="00291F8C" w:rsidRPr="004D18FF" w14:paraId="0414912C" w14:textId="77777777" w:rsidTr="0010237F">
        <w:tc>
          <w:tcPr>
            <w:tcW w:w="4077" w:type="dxa"/>
          </w:tcPr>
          <w:p w14:paraId="677F4420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8655FB0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Šariš Region</w:t>
            </w:r>
          </w:p>
        </w:tc>
      </w:tr>
      <w:tr w:rsidR="00291F8C" w:rsidRPr="004D18FF" w14:paraId="0A970D7B" w14:textId="77777777" w:rsidTr="0010237F">
        <w:tc>
          <w:tcPr>
            <w:tcW w:w="4077" w:type="dxa"/>
          </w:tcPr>
          <w:p w14:paraId="2411FB3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60DFF3C1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Šariš</w:t>
            </w:r>
          </w:p>
        </w:tc>
      </w:tr>
      <w:tr w:rsidR="00291F8C" w:rsidRPr="004D18FF" w14:paraId="41714DC9" w14:textId="77777777" w:rsidTr="0010237F">
        <w:tc>
          <w:tcPr>
            <w:tcW w:w="4077" w:type="dxa"/>
          </w:tcPr>
          <w:p w14:paraId="5FECDD6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1CF6C1B0" w14:textId="77777777" w:rsidR="00291F8C" w:rsidRPr="004D18FF" w:rsidRDefault="00B05E91" w:rsidP="00E2300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Hlavná 73, 080 01 Prešov</w:t>
            </w:r>
          </w:p>
        </w:tc>
      </w:tr>
      <w:tr w:rsidR="000371F3" w:rsidRPr="004D18FF" w14:paraId="776ECD27" w14:textId="77777777" w:rsidTr="0010237F">
        <w:tc>
          <w:tcPr>
            <w:tcW w:w="4077" w:type="dxa"/>
          </w:tcPr>
          <w:p w14:paraId="32C1F17C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5559F73D" w14:textId="77777777" w:rsidR="000371F3" w:rsidRPr="004D18FF" w:rsidRDefault="006522FA" w:rsidP="006522F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50076515</w:t>
            </w:r>
          </w:p>
        </w:tc>
      </w:tr>
      <w:tr w:rsidR="00291F8C" w:rsidRPr="004D18FF" w14:paraId="1E11FF18" w14:textId="77777777" w:rsidTr="0010237F">
        <w:tc>
          <w:tcPr>
            <w:tcW w:w="4077" w:type="dxa"/>
          </w:tcPr>
          <w:p w14:paraId="70C143E1" w14:textId="77777777" w:rsidR="00291F8C" w:rsidRPr="004D18FF" w:rsidRDefault="000371F3" w:rsidP="00A2579F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u</w:t>
            </w:r>
          </w:p>
        </w:tc>
        <w:tc>
          <w:tcPr>
            <w:tcW w:w="5135" w:type="dxa"/>
          </w:tcPr>
          <w:p w14:paraId="4156128A" w14:textId="77777777" w:rsidR="003C7DBA" w:rsidRPr="004D18FF" w:rsidRDefault="00120791" w:rsidP="00A2579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eastAsia="Times New Roman" w:hAnsi="Arial" w:cs="Arial"/>
                <w:bCs/>
                <w:noProof/>
                <w:sz w:val="17"/>
              </w:rPr>
              <w:t>26683/2015/SCR</w:t>
            </w:r>
          </w:p>
        </w:tc>
      </w:tr>
      <w:tr w:rsidR="00291F8C" w:rsidRPr="004D18FF" w14:paraId="47AE2A5E" w14:textId="77777777" w:rsidTr="0010237F">
        <w:tc>
          <w:tcPr>
            <w:tcW w:w="4077" w:type="dxa"/>
          </w:tcPr>
          <w:p w14:paraId="3373EFB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01C041EF" w14:textId="77777777" w:rsidR="00291F8C" w:rsidRPr="004D18FF" w:rsidRDefault="00120791" w:rsidP="0012079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12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1</w:t>
            </w:r>
            <w:r>
              <w:rPr>
                <w:rFonts w:ascii="Arial" w:eastAsia="Times New Roman" w:hAnsi="Arial" w:cs="Arial"/>
                <w:noProof/>
                <w:sz w:val="17"/>
              </w:rPr>
              <w:t>1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201</w:t>
            </w:r>
            <w:r>
              <w:rPr>
                <w:rFonts w:ascii="Arial" w:eastAsia="Times New Roman" w:hAnsi="Arial" w:cs="Arial"/>
                <w:noProof/>
                <w:sz w:val="17"/>
              </w:rPr>
              <w:t>5</w:t>
            </w:r>
          </w:p>
        </w:tc>
      </w:tr>
      <w:tr w:rsidR="000371F3" w:rsidRPr="004D18FF" w14:paraId="67936B02" w14:textId="77777777" w:rsidTr="0010237F">
        <w:tc>
          <w:tcPr>
            <w:tcW w:w="4077" w:type="dxa"/>
          </w:tcPr>
          <w:p w14:paraId="7F9C28FF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24DDAF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0371F3" w:rsidRPr="004D18FF" w14:paraId="72E141F0" w14:textId="77777777" w:rsidTr="0010237F">
        <w:tc>
          <w:tcPr>
            <w:tcW w:w="4077" w:type="dxa"/>
          </w:tcPr>
          <w:p w14:paraId="1D7D2184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47B8D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46AB7B10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3B9CFDCA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10C0F438" w14:textId="77777777" w:rsidR="00291F8C" w:rsidRPr="004D18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Č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l</w:t>
      </w: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enovia 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 </w:t>
      </w:r>
    </w:p>
    <w:p w14:paraId="5565C6E8" w14:textId="77777777" w:rsidR="005E6FFF" w:rsidRPr="004D18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C8CA5D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Lipany</w:t>
      </w:r>
    </w:p>
    <w:p w14:paraId="7AC2469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Prešov</w:t>
      </w:r>
    </w:p>
    <w:p w14:paraId="0A1A54B7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Sabinov</w:t>
      </w:r>
    </w:p>
    <w:p w14:paraId="2F30A5C1" w14:textId="77777777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Veľký Šariš</w:t>
      </w:r>
    </w:p>
    <w:p w14:paraId="7853BC92" w14:textId="77777777" w:rsidR="000D24C2" w:rsidRPr="000D24C2" w:rsidRDefault="000D24C2" w:rsidP="000D24C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Drienica</w:t>
      </w:r>
    </w:p>
    <w:p w14:paraId="3F76169D" w14:textId="77777777" w:rsidR="00C43310" w:rsidRDefault="00C4331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Nižný Slavkov</w:t>
      </w:r>
    </w:p>
    <w:p w14:paraId="4938CD72" w14:textId="77777777" w:rsidR="000A46A9" w:rsidRDefault="000A46A9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Ruská Nová Ves</w:t>
      </w:r>
    </w:p>
    <w:p w14:paraId="0C9CE841" w14:textId="72A1A7BA" w:rsidR="005277E4" w:rsidRPr="005F2940" w:rsidRDefault="005277E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Lipovce</w:t>
      </w:r>
    </w:p>
    <w:p w14:paraId="5FDAB61D" w14:textId="77777777" w:rsidR="00144A9A" w:rsidRDefault="00144A9A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44A9A">
        <w:rPr>
          <w:rFonts w:ascii="Arial" w:eastAsia="Times New Roman" w:hAnsi="Arial" w:cs="Arial"/>
          <w:color w:val="000000"/>
          <w:sz w:val="17"/>
          <w:szCs w:val="17"/>
        </w:rPr>
        <w:t>BESNA, spol. s r. o., SKI Drienica</w:t>
      </w:r>
    </w:p>
    <w:p w14:paraId="0F489115" w14:textId="40D0148D" w:rsidR="001C3CB8" w:rsidRDefault="001C3CB8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C3CB8">
        <w:rPr>
          <w:rFonts w:ascii="Arial" w:eastAsia="Times New Roman" w:hAnsi="Arial" w:cs="Arial"/>
          <w:color w:val="000000"/>
          <w:sz w:val="17"/>
          <w:szCs w:val="17"/>
        </w:rPr>
        <w:t>ADAMS - HOTEL ŠOMKA, s. r.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o.</w:t>
      </w:r>
    </w:p>
    <w:p w14:paraId="031F4908" w14:textId="0CF432AB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Rege</w:t>
      </w:r>
      <w:r w:rsidR="00E73E65">
        <w:rPr>
          <w:rFonts w:ascii="Arial" w:eastAsia="Times New Roman" w:hAnsi="Arial" w:cs="Arial"/>
          <w:color w:val="000000"/>
          <w:sz w:val="17"/>
          <w:szCs w:val="17"/>
        </w:rPr>
        <w:t>G</w:t>
      </w:r>
      <w:r>
        <w:rPr>
          <w:rFonts w:ascii="Arial" w:eastAsia="Times New Roman" w:hAnsi="Arial" w:cs="Arial"/>
          <w:color w:val="000000"/>
          <w:sz w:val="17"/>
          <w:szCs w:val="17"/>
        </w:rPr>
        <w:t>astro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>,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 xml:space="preserve"> s. r. o.</w:t>
      </w:r>
    </w:p>
    <w:p w14:paraId="022EC6E0" w14:textId="77777777" w:rsidR="008D50BA" w:rsidRDefault="003B6D3D" w:rsidP="00291F8C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Slovenské opálové bane, s.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r.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559A42DE" w14:textId="77777777" w:rsidR="002A1257" w:rsidRDefault="002A1257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A1257">
        <w:rPr>
          <w:rFonts w:ascii="Arial" w:eastAsia="Times New Roman" w:hAnsi="Arial" w:cs="Arial"/>
          <w:color w:val="000000"/>
          <w:sz w:val="17"/>
          <w:szCs w:val="17"/>
        </w:rPr>
        <w:t>W-ECOPOWER, s. r. o.</w:t>
      </w:r>
    </w:p>
    <w:p w14:paraId="63979352" w14:textId="2F867DF1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Východoslovenský región, n. o.</w:t>
      </w:r>
    </w:p>
    <w:p w14:paraId="48FBA90C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 xml:space="preserve">3 </w:t>
      </w:r>
      <w:proofErr w:type="spellStart"/>
      <w:r w:rsidRPr="003B6D3D">
        <w:rPr>
          <w:rFonts w:ascii="Arial" w:eastAsia="Times New Roman" w:hAnsi="Arial" w:cs="Arial"/>
          <w:color w:val="000000"/>
          <w:sz w:val="17"/>
          <w:szCs w:val="17"/>
        </w:rPr>
        <w:t>Pub</w:t>
      </w:r>
      <w:proofErr w:type="spellEnd"/>
      <w:r w:rsidRPr="003B6D3D">
        <w:rPr>
          <w:rFonts w:ascii="Arial" w:eastAsia="Times New Roman" w:hAnsi="Arial" w:cs="Arial"/>
          <w:color w:val="000000"/>
          <w:sz w:val="17"/>
          <w:szCs w:val="17"/>
        </w:rPr>
        <w:t>, s. r. o.</w:t>
      </w:r>
    </w:p>
    <w:p w14:paraId="54ED1E4B" w14:textId="77777777" w:rsidR="00992AA2" w:rsidRDefault="00992AA2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92AA2">
        <w:rPr>
          <w:rFonts w:ascii="Arial" w:eastAsia="Times New Roman" w:hAnsi="Arial" w:cs="Arial"/>
          <w:color w:val="000000"/>
          <w:sz w:val="17"/>
          <w:szCs w:val="17"/>
        </w:rPr>
        <w:t>U Richtára, s. r. o. Prešov</w:t>
      </w:r>
    </w:p>
    <w:p w14:paraId="0CF6F22F" w14:textId="77777777" w:rsidR="00992AA2" w:rsidRDefault="00992AA2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92AA2">
        <w:rPr>
          <w:rFonts w:ascii="Arial" w:eastAsia="Times New Roman" w:hAnsi="Arial" w:cs="Arial"/>
          <w:color w:val="000000"/>
          <w:sz w:val="17"/>
          <w:szCs w:val="17"/>
        </w:rPr>
        <w:t xml:space="preserve">Ing. Štefan </w:t>
      </w:r>
      <w:proofErr w:type="spellStart"/>
      <w:r w:rsidRPr="00992AA2">
        <w:rPr>
          <w:rFonts w:ascii="Arial" w:eastAsia="Times New Roman" w:hAnsi="Arial" w:cs="Arial"/>
          <w:color w:val="000000"/>
          <w:sz w:val="17"/>
          <w:szCs w:val="17"/>
        </w:rPr>
        <w:t>Tarcala</w:t>
      </w:r>
      <w:proofErr w:type="spellEnd"/>
      <w:r w:rsidRPr="00992AA2">
        <w:rPr>
          <w:rFonts w:ascii="Arial" w:eastAsia="Times New Roman" w:hAnsi="Arial" w:cs="Arial"/>
          <w:color w:val="000000"/>
          <w:sz w:val="17"/>
          <w:szCs w:val="17"/>
        </w:rPr>
        <w:t xml:space="preserve"> - TAVEL, MUDr. Natália </w:t>
      </w:r>
      <w:proofErr w:type="spellStart"/>
      <w:r w:rsidRPr="00992AA2">
        <w:rPr>
          <w:rFonts w:ascii="Arial" w:eastAsia="Times New Roman" w:hAnsi="Arial" w:cs="Arial"/>
          <w:color w:val="000000"/>
          <w:sz w:val="17"/>
          <w:szCs w:val="17"/>
        </w:rPr>
        <w:t>Tarcalová</w:t>
      </w:r>
      <w:proofErr w:type="spellEnd"/>
      <w:r w:rsidRPr="00992AA2">
        <w:rPr>
          <w:rFonts w:ascii="Arial" w:eastAsia="Times New Roman" w:hAnsi="Arial" w:cs="Arial"/>
          <w:color w:val="000000"/>
          <w:sz w:val="17"/>
          <w:szCs w:val="17"/>
        </w:rPr>
        <w:t xml:space="preserve"> - právny nástupca</w:t>
      </w:r>
    </w:p>
    <w:p w14:paraId="15EC8DDA" w14:textId="77777777" w:rsidR="0088159E" w:rsidRDefault="0088159E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8159E">
        <w:rPr>
          <w:rFonts w:ascii="Arial" w:eastAsia="Times New Roman" w:hAnsi="Arial" w:cs="Arial"/>
          <w:color w:val="000000"/>
          <w:sz w:val="17"/>
          <w:szCs w:val="17"/>
        </w:rPr>
        <w:t>4 SPORT, s. r. o.</w:t>
      </w:r>
    </w:p>
    <w:p w14:paraId="2A2FB2D3" w14:textId="46270154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Hotel D</w:t>
      </w:r>
      <w:r w:rsidR="0088159E">
        <w:rPr>
          <w:rFonts w:ascii="Arial" w:eastAsia="Times New Roman" w:hAnsi="Arial" w:cs="Arial"/>
          <w:color w:val="000000"/>
          <w:sz w:val="17"/>
          <w:szCs w:val="17"/>
        </w:rPr>
        <w:t>UKLA</w:t>
      </w:r>
      <w:r>
        <w:rPr>
          <w:rFonts w:ascii="Arial" w:eastAsia="Times New Roman" w:hAnsi="Arial" w:cs="Arial"/>
          <w:color w:val="000000"/>
          <w:sz w:val="17"/>
          <w:szCs w:val="17"/>
        </w:rPr>
        <w:t>, a. s. Prešov</w:t>
      </w:r>
    </w:p>
    <w:p w14:paraId="02EC0DF7" w14:textId="77777777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NAPERON, s. r. o.</w:t>
      </w:r>
    </w:p>
    <w:p w14:paraId="34E070E2" w14:textId="77777777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SPORTxLysa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>, s. r. o.</w:t>
      </w:r>
    </w:p>
    <w:p w14:paraId="215751C4" w14:textId="77777777" w:rsidR="000A46A9" w:rsidRDefault="000A46A9" w:rsidP="000A46A9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DT – SMART, s. r. o.</w:t>
      </w:r>
    </w:p>
    <w:p w14:paraId="2DE89782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LINEAS, s. r. o.</w:t>
      </w:r>
    </w:p>
    <w:p w14:paraId="4F091EC2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 xml:space="preserve">NIDUM </w:t>
      </w:r>
      <w:proofErr w:type="spellStart"/>
      <w:r w:rsidRPr="005C6479">
        <w:rPr>
          <w:rFonts w:ascii="Arial" w:eastAsia="Times New Roman" w:hAnsi="Arial" w:cs="Arial"/>
          <w:sz w:val="17"/>
          <w:szCs w:val="17"/>
        </w:rPr>
        <w:t>Services</w:t>
      </w:r>
      <w:proofErr w:type="spellEnd"/>
      <w:r w:rsidRPr="005C6479">
        <w:rPr>
          <w:rFonts w:ascii="Arial" w:eastAsia="Times New Roman" w:hAnsi="Arial" w:cs="Arial"/>
          <w:sz w:val="17"/>
          <w:szCs w:val="17"/>
        </w:rPr>
        <w:t>, s. r. o.</w:t>
      </w:r>
    </w:p>
    <w:p w14:paraId="2BEDCBB9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5C6479">
        <w:rPr>
          <w:rFonts w:ascii="Arial" w:eastAsia="Times New Roman" w:hAnsi="Arial" w:cs="Arial"/>
          <w:sz w:val="17"/>
          <w:szCs w:val="17"/>
        </w:rPr>
        <w:t>Cyklo</w:t>
      </w:r>
      <w:proofErr w:type="spellEnd"/>
      <w:r w:rsidRPr="005C6479">
        <w:rPr>
          <w:rFonts w:ascii="Arial" w:eastAsia="Times New Roman" w:hAnsi="Arial" w:cs="Arial"/>
          <w:sz w:val="17"/>
          <w:szCs w:val="17"/>
        </w:rPr>
        <w:t xml:space="preserve"> Čajka Prešov</w:t>
      </w:r>
    </w:p>
    <w:p w14:paraId="5CAD4A7A" w14:textId="77777777" w:rsidR="007023D5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HRADISKO LIPANY</w:t>
      </w:r>
    </w:p>
    <w:p w14:paraId="0AABFF68" w14:textId="145D33B5" w:rsidR="00360A8A" w:rsidRDefault="00360A8A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TORYSA plus, s. r. o.</w:t>
      </w:r>
    </w:p>
    <w:p w14:paraId="7F0F1517" w14:textId="788F772C" w:rsidR="003B6D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A4643D">
        <w:rPr>
          <w:rFonts w:ascii="Arial" w:eastAsia="Times New Roman" w:hAnsi="Arial" w:cs="Arial"/>
          <w:sz w:val="17"/>
          <w:szCs w:val="17"/>
        </w:rPr>
        <w:t>Objavte, s. r. o.</w:t>
      </w:r>
    </w:p>
    <w:p w14:paraId="5A5E6209" w14:textId="37713029" w:rsidR="00A464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proofErr w:type="spellStart"/>
      <w:r>
        <w:rPr>
          <w:rFonts w:ascii="Arial" w:eastAsia="Times New Roman" w:hAnsi="Arial" w:cs="Arial"/>
          <w:sz w:val="17"/>
          <w:szCs w:val="17"/>
        </w:rPr>
        <w:t>Čavargy</w:t>
      </w:r>
      <w:proofErr w:type="spellEnd"/>
    </w:p>
    <w:p w14:paraId="00A90D58" w14:textId="77777777" w:rsidR="003B6D3D" w:rsidRDefault="003B6D3D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071915A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4FE2263A" w14:textId="77777777" w:rsidR="000371F3" w:rsidRPr="004D18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4D18FF" w14:paraId="45FD77BB" w14:textId="77777777" w:rsidTr="006F7EE1">
        <w:trPr>
          <w:trHeight w:hRule="exact" w:val="507"/>
        </w:trPr>
        <w:tc>
          <w:tcPr>
            <w:tcW w:w="2518" w:type="dxa"/>
          </w:tcPr>
          <w:p w14:paraId="31E1601B" w14:textId="77777777" w:rsidR="0071091C" w:rsidRPr="004D18FF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2E30A7E7" w14:textId="77777777" w:rsidR="0071091C" w:rsidRPr="004D18FF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BA61652" w14:textId="77777777" w:rsidR="0071091C" w:rsidRPr="004D18FF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4DB3139E" w14:textId="77777777" w:rsidR="0071091C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6A046758" w14:textId="77777777" w:rsidR="00E81CC2" w:rsidRPr="004D18FF" w:rsidRDefault="00E81CC2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4D18FF" w:rsidRPr="008778F8" w14:paraId="4CA9FB63" w14:textId="77777777" w:rsidTr="00A2579F">
        <w:trPr>
          <w:trHeight w:hRule="exact" w:val="170"/>
        </w:trPr>
        <w:tc>
          <w:tcPr>
            <w:tcW w:w="2518" w:type="dxa"/>
          </w:tcPr>
          <w:p w14:paraId="27E715D4" w14:textId="77777777" w:rsidR="004D18FF" w:rsidRPr="008778F8" w:rsidRDefault="004D18FF" w:rsidP="004D18F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673D3823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77" w:type="dxa"/>
          </w:tcPr>
          <w:p w14:paraId="329F738D" w14:textId="77777777" w:rsidR="004D18FF" w:rsidRPr="008778F8" w:rsidRDefault="001F3187" w:rsidP="004D18FF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7D43D0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  <w:r w:rsidR="00FE7B98">
              <w:rPr>
                <w:rFonts w:ascii="Arial" w:eastAsia="Calibri" w:hAnsi="Arial" w:cs="Arial"/>
                <w:noProof/>
                <w:sz w:val="17"/>
                <w:szCs w:val="17"/>
              </w:rPr>
              <w:t>František Oľha</w:t>
            </w:r>
            <w:r w:rsidR="00B4700D"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</w:p>
          <w:p w14:paraId="2A20C416" w14:textId="77777777" w:rsidR="004D18FF" w:rsidRPr="008778F8" w:rsidRDefault="004D18FF" w:rsidP="00B4700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1842" w:type="dxa"/>
          </w:tcPr>
          <w:p w14:paraId="460F4DFE" w14:textId="77777777" w:rsidR="004D18FF" w:rsidRPr="008778F8" w:rsidRDefault="00883DD1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08</w:t>
            </w:r>
            <w:r w:rsidR="00662C1E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778F8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FE7B98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42FE67C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10237F" w:rsidRPr="008778F8" w14:paraId="09BE8D1B" w14:textId="77777777" w:rsidTr="00A2579F">
        <w:trPr>
          <w:trHeight w:hRule="exact" w:val="170"/>
        </w:trPr>
        <w:tc>
          <w:tcPr>
            <w:tcW w:w="2518" w:type="dxa"/>
          </w:tcPr>
          <w:p w14:paraId="301DE4B9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05DC6C4B" w14:textId="77777777" w:rsidR="0010237F" w:rsidRPr="008778F8" w:rsidRDefault="00E95E9F" w:rsidP="007D43D0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E95E9F">
              <w:rPr>
                <w:rFonts w:ascii="Arial" w:eastAsia="Times New Roman" w:hAnsi="Arial" w:cs="Arial"/>
                <w:noProof/>
                <w:sz w:val="17"/>
                <w:szCs w:val="17"/>
              </w:rPr>
              <w:t>Ing. Mgr. Michaela Molnárová, MBA</w:t>
            </w:r>
          </w:p>
        </w:tc>
        <w:tc>
          <w:tcPr>
            <w:tcW w:w="1842" w:type="dxa"/>
          </w:tcPr>
          <w:p w14:paraId="74333FFA" w14:textId="77777777" w:rsidR="0010237F" w:rsidRPr="008778F8" w:rsidRDefault="000D24C2" w:rsidP="007D43D0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7D43D0">
              <w:rPr>
                <w:rFonts w:ascii="Arial" w:eastAsia="Times New Roman" w:hAnsi="Arial" w:cs="Arial"/>
                <w:noProof/>
                <w:sz w:val="17"/>
                <w:szCs w:val="17"/>
              </w:rPr>
              <w:t>8</w:t>
            </w:r>
            <w:r w:rsidR="001F3187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11</w:t>
            </w:r>
            <w:r w:rsidR="00883DD1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6D2A45A4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10237F" w:rsidRPr="00981129" w14:paraId="30C356BF" w14:textId="77777777" w:rsidTr="00A2579F">
        <w:trPr>
          <w:trHeight w:hRule="exact" w:val="170"/>
        </w:trPr>
        <w:tc>
          <w:tcPr>
            <w:tcW w:w="2518" w:type="dxa"/>
          </w:tcPr>
          <w:p w14:paraId="6E380744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7BC053" w14:textId="77777777" w:rsidR="0010237F" w:rsidRPr="00981129" w:rsidRDefault="00E10ABA" w:rsidP="00CB37D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Calibri" w:hAnsi="Arial" w:cs="Arial"/>
                <w:noProof/>
                <w:sz w:val="17"/>
                <w:szCs w:val="17"/>
              </w:rPr>
              <w:t>Ing. Peter Halaj</w:t>
            </w:r>
          </w:p>
        </w:tc>
        <w:tc>
          <w:tcPr>
            <w:tcW w:w="1842" w:type="dxa"/>
          </w:tcPr>
          <w:p w14:paraId="048E1D7A" w14:textId="77777777" w:rsidR="0010237F" w:rsidRPr="00981129" w:rsidRDefault="00E10ABA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01. 06. 2023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B0D8565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50E3BC2C" w14:textId="77777777" w:rsidR="000371F3" w:rsidRPr="00981129" w:rsidRDefault="000371F3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BB6B535" w14:textId="77777777" w:rsidR="00313315" w:rsidRPr="004D18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B528833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Oblasti činnosti</w:t>
      </w: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 </w:t>
      </w:r>
    </w:p>
    <w:p w14:paraId="683FCD1D" w14:textId="77777777" w:rsidR="0079073C" w:rsidRPr="004D18FF" w:rsidRDefault="0079073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72ACC166" w14:textId="7AB1FABD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Organizácia je právnickou osobou založenou na podporu a vytváranie podmienok na rozvoj cestovného ruchu </w:t>
      </w:r>
      <w:r w:rsidR="00437182">
        <w:rPr>
          <w:rFonts w:ascii="Arial" w:hAnsi="Arial" w:cs="Arial"/>
          <w:bCs/>
          <w:noProof/>
          <w:sz w:val="17"/>
          <w:szCs w:val="17"/>
        </w:rPr>
        <w:t xml:space="preserve">     </w:t>
      </w:r>
      <w:r w:rsidRPr="00437182">
        <w:rPr>
          <w:rFonts w:ascii="Arial" w:hAnsi="Arial" w:cs="Arial"/>
          <w:bCs/>
          <w:noProof/>
          <w:sz w:val="17"/>
          <w:szCs w:val="17"/>
        </w:rPr>
        <w:t>s cieľom vybudovať v regióne Šariš významnú medzinárodnú turistickú destináciu.</w:t>
      </w:r>
    </w:p>
    <w:p w14:paraId="68846D86" w14:textId="14BE184D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Organizácie vykonáva činnosti podľa § 15 zákona.</w:t>
      </w:r>
    </w:p>
    <w:p w14:paraId="3B6A971B" w14:textId="23059314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V súlade s § 15 zákona Organizácia ďalej vykonáva:</w:t>
      </w:r>
    </w:p>
    <w:p w14:paraId="0333B018" w14:textId="6A63068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lastRenderedPageBreak/>
        <w:t>koordinuje činnosti všetkých útvarov v rámci organizačnej štruktúry miest a obcí ich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organizácií, ktoré majú vplyv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na rozvoj cestovného ruchu a tvorbu a realizáciu produktov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>cestovného ruchu mesta alebo obce,</w:t>
      </w:r>
    </w:p>
    <w:p w14:paraId="70F72E8E" w14:textId="5413D0F9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podporuje činnosť svojich členov pri tvorbe a realizácii koncepcie rozvoja cestovného ruchu na území svojej pôsobnosti,</w:t>
      </w:r>
    </w:p>
    <w:p w14:paraId="55C1F360" w14:textId="14EB6A66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tvorí a realizuje marketing a propagáciu cestovného ruchu pre svojich členov doma a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> </w:t>
      </w:r>
      <w:r w:rsidRPr="00437182">
        <w:rPr>
          <w:rFonts w:ascii="Arial" w:hAnsi="Arial" w:cs="Arial"/>
          <w:bCs/>
          <w:noProof/>
          <w:sz w:val="17"/>
          <w:szCs w:val="17"/>
        </w:rPr>
        <w:t>v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zahraničí, </w:t>
      </w:r>
    </w:p>
    <w:p w14:paraId="0CA2891D" w14:textId="77396889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presadzuje spoločné záujmy svojich členov,</w:t>
      </w:r>
    </w:p>
    <w:p w14:paraId="5272CBD7" w14:textId="6E9119AC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s orgánmi miest a obcí pri rozvoji územia v rámci svojej pôsobnosti vrátane spracúvania a realizácie programov jeho podpory a rozvoja s osobitým zreteľom na trvalo udržateľný rozvoj CR,</w:t>
      </w:r>
    </w:p>
    <w:p w14:paraId="1902DAB0" w14:textId="2002C9D8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podporuje kultúrny, spoločenský a športový život a zachovanie prírodného a kultúrneho dedičstva,</w:t>
      </w:r>
    </w:p>
    <w:p w14:paraId="1D8C54C7" w14:textId="37CE9D2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pri organizovaní podujatí pre obyvateľov a návštevníkov,</w:t>
      </w:r>
    </w:p>
    <w:p w14:paraId="2B9D0AAB" w14:textId="5DD6E1F1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poskytuje svojim členom poradensko-konzultačné služby,</w:t>
      </w:r>
    </w:p>
    <w:p w14:paraId="42AF1AB0" w14:textId="5C97DFB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spracúva a predkladá projekty rozvoja cestovného ruchu a zabezpečuje ich realizáciu,</w:t>
      </w:r>
    </w:p>
    <w:p w14:paraId="529FA03D" w14:textId="1F2D8B63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presadzuje trvalo udržateľný rozvoj cestovného ruchu tak, aby sa chránili a zachovávali všetky zložky životného prostredia zo všetkých stránok a rešpektoval sa spôsob života miestneho obyvateľstva a rešpektovali sa vlastnícke práva,</w:t>
      </w:r>
    </w:p>
    <w:p w14:paraId="50D316E1" w14:textId="1039A8D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zostavuje a realizuje dlhodobú a krátkodobú koncepciu a stratégiu rozvoja cestovného ruchu, pričom vychádza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z vlastných analýz, koncepcií a stratégie rozvoja CR v spolupráci s orgánmi miest a obcí, ktoré sú jej členmi, ako aj ďalšími členmi oblastnej organizácie,</w:t>
      </w:r>
    </w:p>
    <w:p w14:paraId="4D21A3F5" w14:textId="6B9B887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vypracúva a realizuje ročný plán aktivít, monitorovaciu a výročnú správu o vývoji cestovného ruchu na svojom území, ktorý predkladá valnému zhromaždeniu,</w:t>
      </w:r>
    </w:p>
    <w:p w14:paraId="1E9BCF43" w14:textId="6108210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iniciuje alebo zabezpečuje tvorbu, manažment a prezentáciu produktov cestovného ruchu na svojom území,</w:t>
      </w:r>
    </w:p>
    <w:p w14:paraId="5A6B0E56" w14:textId="608C138B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mapuje produkty, aktivity a hodnoty cieľového miesta vo svojom území v spolupráci s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>obcami, členmi oblastnej organizácie a zástupcami odbornej verejnosti,</w:t>
      </w:r>
    </w:p>
    <w:p w14:paraId="5811E0A4" w14:textId="4BFB11D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zostavuje výročnú správu, ktorú zverejňuje na internetových stránkach členov OOCR,</w:t>
      </w:r>
    </w:p>
    <w:p w14:paraId="40E3E6E5" w14:textId="339B5F66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zabezpečí funkcie turisticko-informačnej kancelárie,</w:t>
      </w:r>
    </w:p>
    <w:p w14:paraId="021DA794" w14:textId="4CCB9104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spolupracuje s podnikateľskými a nepodnikateľskými subjektmi v CR na území miest a obcí, ktoré sú členmi OOCR,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</w:t>
      </w:r>
      <w:r w:rsidRPr="00437182">
        <w:rPr>
          <w:rFonts w:ascii="Arial" w:hAnsi="Arial" w:cs="Arial"/>
          <w:bCs/>
          <w:noProof/>
          <w:sz w:val="17"/>
          <w:szCs w:val="17"/>
        </w:rPr>
        <w:t>s orgánmi miestnej samosprávy, so zainteresovanými ministerstvami a ústrednými orgánmi, záujmovými združeniami, odbornými školami, s kultúrnymi inštitúciami doma a v zahraničí,</w:t>
      </w:r>
    </w:p>
    <w:p w14:paraId="46B277B6" w14:textId="05CB0F83" w:rsidR="0079073C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 CE" w:eastAsia="Times New Roman" w:hAnsi="Arial CE" w:cs="Arial CE"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so Slovenskou agentúrou pre cestovný ruch a Krajskou organizáciou CR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Severovýchod Slovenska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pri prezentácií miest a obcí a pri vytváraní partnerských vzťahov.</w:t>
      </w:r>
      <w:r w:rsidRPr="00437182">
        <w:rPr>
          <w:rFonts w:ascii="Arial" w:hAnsi="Arial" w:cs="Arial"/>
          <w:bCs/>
          <w:noProof/>
          <w:sz w:val="17"/>
          <w:szCs w:val="17"/>
        </w:rPr>
        <w:tab/>
      </w:r>
    </w:p>
    <w:p w14:paraId="47A75BA2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7A733083" w14:textId="77777777" w:rsidR="001467A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3019098D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sz w:val="17"/>
          <w:szCs w:val="17"/>
        </w:rPr>
        <w:t xml:space="preserve">Orgány združenia </w:t>
      </w:r>
    </w:p>
    <w:p w14:paraId="4B9038B8" w14:textId="77777777" w:rsidR="00313315" w:rsidRPr="004D18F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noProof/>
          <w:sz w:val="17"/>
          <w:szCs w:val="17"/>
        </w:rPr>
      </w:pPr>
    </w:p>
    <w:p w14:paraId="76DCC428" w14:textId="77777777" w:rsidR="00313315" w:rsidRPr="004D18FF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a) 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V</w:t>
      </w:r>
      <w:r w:rsidR="0071091C" w:rsidRPr="004D18FF">
        <w:rPr>
          <w:rFonts w:ascii="Arial" w:eastAsia="Times New Roman" w:hAnsi="Arial" w:cs="Arial"/>
          <w:noProof/>
          <w:sz w:val="17"/>
          <w:szCs w:val="17"/>
        </w:rPr>
        <w:t>alné zhromaždenie</w:t>
      </w:r>
    </w:p>
    <w:p w14:paraId="0E5E2028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b) P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redstavenstvo</w:t>
      </w:r>
    </w:p>
    <w:p w14:paraId="4C04481E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c) D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ozorná rada</w:t>
      </w:r>
    </w:p>
    <w:p w14:paraId="5B4F7978" w14:textId="77777777" w:rsidR="00313315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d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) V</w:t>
      </w:r>
      <w:r w:rsidRPr="004D18FF">
        <w:rPr>
          <w:rFonts w:ascii="Arial" w:eastAsia="Times New Roman" w:hAnsi="Arial" w:cs="Arial"/>
          <w:noProof/>
          <w:sz w:val="17"/>
          <w:szCs w:val="17"/>
        </w:rPr>
        <w:t>ýkonný riaditeľ</w:t>
      </w:r>
    </w:p>
    <w:p w14:paraId="12F3D0E1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2EA10AE0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732B039F" w14:textId="77777777" w:rsidR="00403752" w:rsidRPr="004D18F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5436D935" w14:textId="77777777" w:rsidR="00AA280A" w:rsidRPr="004D18FF" w:rsidRDefault="00AA280A">
      <w:pPr>
        <w:rPr>
          <w:noProof/>
        </w:rPr>
      </w:pPr>
    </w:p>
    <w:sectPr w:rsidR="00AA280A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B5B"/>
    <w:multiLevelType w:val="hybridMultilevel"/>
    <w:tmpl w:val="5B5080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E785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55B7"/>
    <w:multiLevelType w:val="hybridMultilevel"/>
    <w:tmpl w:val="DDF80E12"/>
    <w:lvl w:ilvl="0" w:tplc="0C940C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119A"/>
    <w:multiLevelType w:val="hybridMultilevel"/>
    <w:tmpl w:val="CEF41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22368F3"/>
    <w:multiLevelType w:val="hybridMultilevel"/>
    <w:tmpl w:val="67D82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108589">
    <w:abstractNumId w:val="3"/>
  </w:num>
  <w:num w:numId="2" w16cid:durableId="1254433349">
    <w:abstractNumId w:val="9"/>
  </w:num>
  <w:num w:numId="3" w16cid:durableId="1642810831">
    <w:abstractNumId w:val="11"/>
  </w:num>
  <w:num w:numId="4" w16cid:durableId="1179924899">
    <w:abstractNumId w:val="13"/>
  </w:num>
  <w:num w:numId="5" w16cid:durableId="1474757948">
    <w:abstractNumId w:val="0"/>
  </w:num>
  <w:num w:numId="6" w16cid:durableId="1110200550">
    <w:abstractNumId w:val="6"/>
  </w:num>
  <w:num w:numId="7" w16cid:durableId="373389296">
    <w:abstractNumId w:val="8"/>
  </w:num>
  <w:num w:numId="8" w16cid:durableId="1335064857">
    <w:abstractNumId w:val="12"/>
  </w:num>
  <w:num w:numId="9" w16cid:durableId="1378435614">
    <w:abstractNumId w:val="10"/>
  </w:num>
  <w:num w:numId="10" w16cid:durableId="506942487">
    <w:abstractNumId w:val="1"/>
  </w:num>
  <w:num w:numId="11" w16cid:durableId="109975433">
    <w:abstractNumId w:val="4"/>
  </w:num>
  <w:num w:numId="12" w16cid:durableId="638070266">
    <w:abstractNumId w:val="2"/>
  </w:num>
  <w:num w:numId="13" w16cid:durableId="1320620040">
    <w:abstractNumId w:val="7"/>
  </w:num>
  <w:num w:numId="14" w16cid:durableId="823426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6A9"/>
    <w:rsid w:val="000A633B"/>
    <w:rsid w:val="000B14DF"/>
    <w:rsid w:val="000B1882"/>
    <w:rsid w:val="000B1A32"/>
    <w:rsid w:val="000B22CB"/>
    <w:rsid w:val="000B4378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4C2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237F"/>
    <w:rsid w:val="00103782"/>
    <w:rsid w:val="001045FD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4A9A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CB8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E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A2C"/>
    <w:rsid w:val="00221187"/>
    <w:rsid w:val="00221587"/>
    <w:rsid w:val="00222231"/>
    <w:rsid w:val="00222657"/>
    <w:rsid w:val="0022321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257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A8A"/>
    <w:rsid w:val="00360C44"/>
    <w:rsid w:val="00360F83"/>
    <w:rsid w:val="003612A5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6D3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182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444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277E4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47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22FA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6F7EE1"/>
    <w:rsid w:val="007023D5"/>
    <w:rsid w:val="0070271C"/>
    <w:rsid w:val="00702BCB"/>
    <w:rsid w:val="007033A4"/>
    <w:rsid w:val="00703715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3781"/>
    <w:rsid w:val="007C61DD"/>
    <w:rsid w:val="007C64AF"/>
    <w:rsid w:val="007C6F71"/>
    <w:rsid w:val="007D0AFE"/>
    <w:rsid w:val="007D2F51"/>
    <w:rsid w:val="007D41D3"/>
    <w:rsid w:val="007D43D0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159E"/>
    <w:rsid w:val="00883608"/>
    <w:rsid w:val="00883B84"/>
    <w:rsid w:val="00883DD1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6039"/>
    <w:rsid w:val="009777A3"/>
    <w:rsid w:val="00981129"/>
    <w:rsid w:val="009827FE"/>
    <w:rsid w:val="009834A8"/>
    <w:rsid w:val="00990A69"/>
    <w:rsid w:val="00992AA2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7A98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4643D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5E91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310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69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53C3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0ABA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001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A41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E9F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2B5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828F4"/>
    <w:rsid w:val="00F83935"/>
    <w:rsid w:val="00F84CE8"/>
    <w:rsid w:val="00F85889"/>
    <w:rsid w:val="00F873FF"/>
    <w:rsid w:val="00F87620"/>
    <w:rsid w:val="00F90AE1"/>
    <w:rsid w:val="00F91B73"/>
    <w:rsid w:val="00F94CD8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E7B98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9BFF2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13</cp:revision>
  <cp:lastPrinted>2017-03-31T11:56:00Z</cp:lastPrinted>
  <dcterms:created xsi:type="dcterms:W3CDTF">2025-02-27T15:09:00Z</dcterms:created>
  <dcterms:modified xsi:type="dcterms:W3CDTF">2025-04-03T08:19:00Z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2024-06-21T07:14:04Z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e41d3a45-a835-4072-b78f-69974f4715bf</vt:lpwstr>
  </property>
  <property fmtid="{D5CDD505-2E9C-101B-9397-08002B2CF9AE}" pid="8" name="MSIP_Label_defa4170-0d19-0005-0004-bc88714345d2_ContentBits">
    <vt:lpwstr>0</vt:lpwstr>
  </property>
</Properties>
</file>