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4702" w14:textId="77777777" w:rsidR="00291F8C" w:rsidRPr="004D18FF" w:rsidRDefault="00EB3D6B" w:rsidP="00EB3D6B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t xml:space="preserve">               </w:t>
      </w:r>
      <w:r w:rsidR="00291F8C"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15ED4703" w14:textId="77777777" w:rsidR="00291F8C" w:rsidRPr="004D18FF" w:rsidRDefault="009D44BB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683FAE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Slovenskej republiky </w:t>
      </w:r>
    </w:p>
    <w:p w14:paraId="15ED4704" w14:textId="7BEC412F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sekcia </w:t>
      </w:r>
      <w:r w:rsidR="00683FAE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destinačného manažmentu</w:t>
      </w:r>
      <w:r w:rsidR="00961C9D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a podpory</w:t>
      </w:r>
      <w:r w:rsidR="00455F4C" w:rsidRPr="00455F4C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455F4C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</w:t>
      </w:r>
      <w:r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961C9D" w:rsidRPr="00961C9D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16549/32</w:t>
      </w:r>
      <w:r w:rsidR="00961C9D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961C9D" w:rsidRPr="00961C9D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</w:t>
      </w:r>
      <w:r w:rsidR="00961C9D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961C9D" w:rsidRPr="00961C9D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Bratisla</w:t>
      </w:r>
    </w:p>
    <w:p w14:paraId="15ED4705" w14:textId="77777777" w:rsidR="00291F8C" w:rsidRPr="004D18FF" w:rsidRDefault="003812B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15ED477B">
          <v:rect id="_x0000_i1025" style="width:0;height:1.5pt" o:hralign="center" o:hrstd="t" o:hr="t" fillcolor="#aca899" stroked="f"/>
        </w:pict>
      </w:r>
    </w:p>
    <w:p w14:paraId="15ED4706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15ED4707" w14:textId="77777777" w:rsidR="00B4700D" w:rsidRPr="007C2E8D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Výpis z</w:t>
      </w:r>
      <w:r w:rsidR="00B4700D" w:rsidRPr="007C2E8D">
        <w:rPr>
          <w:rFonts w:ascii="Arial CE" w:eastAsia="Times New Roman" w:hAnsi="Arial CE" w:cs="Arial CE"/>
          <w:b/>
          <w:bCs/>
          <w:sz w:val="20"/>
          <w:szCs w:val="20"/>
        </w:rPr>
        <w:t> </w:t>
      </w: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registra</w:t>
      </w:r>
    </w:p>
    <w:p w14:paraId="15ED4708" w14:textId="77777777" w:rsidR="00291F8C" w:rsidRPr="007C2E8D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7C2E8D">
        <w:rPr>
          <w:rFonts w:ascii="Arial CE" w:eastAsia="Times New Roman" w:hAnsi="Arial CE" w:cs="Arial CE"/>
          <w:b/>
          <w:i/>
          <w:iCs/>
          <w:sz w:val="17"/>
          <w:szCs w:val="17"/>
        </w:rPr>
        <w:t>Tento výpis má len informatívny charakter a nie je použiteľný pre právne úkony</w:t>
      </w:r>
    </w:p>
    <w:p w14:paraId="15ED4709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7C2E8D" w14:paraId="15ED470C" w14:textId="77777777" w:rsidTr="00B16BC2">
        <w:tc>
          <w:tcPr>
            <w:tcW w:w="4014" w:type="dxa"/>
          </w:tcPr>
          <w:p w14:paraId="15ED470A" w14:textId="77777777" w:rsidR="00291F8C" w:rsidRPr="007C2E8D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>Názov oblastnej organizácie cestovného ruchu</w:t>
            </w:r>
          </w:p>
        </w:tc>
        <w:tc>
          <w:tcPr>
            <w:tcW w:w="5058" w:type="dxa"/>
          </w:tcPr>
          <w:p w14:paraId="15ED470B" w14:textId="77777777" w:rsidR="00291F8C" w:rsidRPr="007C2E8D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91F8C" w:rsidRPr="007C2E8D" w14:paraId="15ED470F" w14:textId="77777777" w:rsidTr="00B16BC2">
        <w:tc>
          <w:tcPr>
            <w:tcW w:w="4014" w:type="dxa"/>
          </w:tcPr>
          <w:p w14:paraId="15ED470D" w14:textId="77777777" w:rsidR="00291F8C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V slovenskom jazyku</w:t>
            </w:r>
          </w:p>
        </w:tc>
        <w:tc>
          <w:tcPr>
            <w:tcW w:w="5058" w:type="dxa"/>
          </w:tcPr>
          <w:p w14:paraId="15ED470E" w14:textId="77777777" w:rsidR="00291F8C" w:rsidRPr="007C2E8D" w:rsidRDefault="00EB2B4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REZORT PIEŠŤANY</w:t>
            </w:r>
          </w:p>
        </w:tc>
      </w:tr>
      <w:tr w:rsidR="00291F8C" w:rsidRPr="007C2E8D" w14:paraId="15ED4712" w14:textId="77777777" w:rsidTr="00B16BC2">
        <w:tc>
          <w:tcPr>
            <w:tcW w:w="4014" w:type="dxa"/>
          </w:tcPr>
          <w:p w14:paraId="15ED4710" w14:textId="77777777" w:rsidR="00291F8C" w:rsidRPr="007C2E8D" w:rsidRDefault="0070548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Sídlo</w:t>
            </w:r>
          </w:p>
        </w:tc>
        <w:tc>
          <w:tcPr>
            <w:tcW w:w="5058" w:type="dxa"/>
          </w:tcPr>
          <w:p w14:paraId="15ED4711" w14:textId="65F31078" w:rsidR="00291F8C" w:rsidRPr="007C2E8D" w:rsidRDefault="00074D6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Spoločenské centrum, Kúpeľný ostrov 13</w:t>
            </w:r>
            <w:r w:rsidR="005246D1" w:rsidRPr="005246D1">
              <w:rPr>
                <w:rFonts w:ascii="Arial" w:hAnsi="Arial" w:cs="Arial"/>
                <w:sz w:val="17"/>
                <w:szCs w:val="17"/>
              </w:rPr>
              <w:t>, 921 01 Piešťany</w:t>
            </w:r>
          </w:p>
        </w:tc>
      </w:tr>
      <w:tr w:rsidR="000371F3" w:rsidRPr="007C2E8D" w14:paraId="15ED4715" w14:textId="77777777" w:rsidTr="00B16BC2">
        <w:tc>
          <w:tcPr>
            <w:tcW w:w="4014" w:type="dxa"/>
          </w:tcPr>
          <w:p w14:paraId="15ED4713" w14:textId="77777777" w:rsidR="000371F3" w:rsidRPr="00F77B8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77B88">
              <w:rPr>
                <w:rFonts w:ascii="Arial" w:eastAsia="Times New Roman" w:hAnsi="Arial" w:cs="Arial"/>
                <w:b/>
                <w:bCs/>
                <w:sz w:val="17"/>
              </w:rPr>
              <w:t>IČO</w:t>
            </w:r>
          </w:p>
        </w:tc>
        <w:tc>
          <w:tcPr>
            <w:tcW w:w="5058" w:type="dxa"/>
          </w:tcPr>
          <w:p w14:paraId="15ED4714" w14:textId="77777777" w:rsidR="000371F3" w:rsidRPr="00F77B88" w:rsidRDefault="005246D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42288916</w:t>
            </w:r>
          </w:p>
        </w:tc>
      </w:tr>
      <w:tr w:rsidR="00291F8C" w:rsidRPr="007C2E8D" w14:paraId="15ED4718" w14:textId="77777777" w:rsidTr="00B16BC2">
        <w:tc>
          <w:tcPr>
            <w:tcW w:w="4014" w:type="dxa"/>
          </w:tcPr>
          <w:p w14:paraId="15ED4716" w14:textId="77777777" w:rsidR="00291F8C" w:rsidRPr="00A0274A" w:rsidRDefault="000371F3" w:rsidP="00A2579F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Čísl</w:t>
            </w:r>
            <w:r w:rsidR="00A2579F"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o</w:t>
            </w:r>
            <w:r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spis</w:t>
            </w:r>
            <w:r w:rsidR="00A2579F"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u</w:t>
            </w:r>
          </w:p>
        </w:tc>
        <w:tc>
          <w:tcPr>
            <w:tcW w:w="5058" w:type="dxa"/>
          </w:tcPr>
          <w:p w14:paraId="15ED4717" w14:textId="77777777" w:rsidR="003C7DBA" w:rsidRPr="00A0274A" w:rsidRDefault="005246D1" w:rsidP="00A257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246D1">
              <w:rPr>
                <w:rFonts w:ascii="Arial" w:eastAsia="Times New Roman" w:hAnsi="Arial" w:cs="Arial"/>
                <w:bCs/>
                <w:sz w:val="17"/>
              </w:rPr>
              <w:t>09051/2012/SCR</w:t>
            </w:r>
          </w:p>
        </w:tc>
      </w:tr>
      <w:tr w:rsidR="00291F8C" w:rsidRPr="007C2E8D" w14:paraId="15ED471B" w14:textId="77777777" w:rsidTr="00B16BC2">
        <w:tc>
          <w:tcPr>
            <w:tcW w:w="4014" w:type="dxa"/>
          </w:tcPr>
          <w:p w14:paraId="15ED4719" w14:textId="77777777" w:rsidR="00291F8C" w:rsidRPr="00A0274A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0274A">
              <w:rPr>
                <w:rFonts w:ascii="Arial" w:eastAsia="Times New Roman" w:hAnsi="Arial" w:cs="Arial"/>
                <w:b/>
                <w:bCs/>
                <w:sz w:val="17"/>
              </w:rPr>
              <w:t>Dátum vzniku</w:t>
            </w:r>
          </w:p>
        </w:tc>
        <w:tc>
          <w:tcPr>
            <w:tcW w:w="5058" w:type="dxa"/>
          </w:tcPr>
          <w:p w14:paraId="15ED471A" w14:textId="77777777" w:rsidR="00291F8C" w:rsidRPr="00A0274A" w:rsidRDefault="005246D1" w:rsidP="00A0274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</w:rPr>
              <w:t>17.02.2012</w:t>
            </w:r>
          </w:p>
        </w:tc>
      </w:tr>
      <w:tr w:rsidR="000371F3" w:rsidRPr="007C2E8D" w14:paraId="15ED471E" w14:textId="77777777" w:rsidTr="00B16BC2">
        <w:tc>
          <w:tcPr>
            <w:tcW w:w="4014" w:type="dxa"/>
          </w:tcPr>
          <w:p w14:paraId="15ED471C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058" w:type="dxa"/>
          </w:tcPr>
          <w:p w14:paraId="15ED471D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7C2E8D" w14:paraId="15ED4721" w14:textId="77777777" w:rsidTr="00B16BC2">
        <w:tc>
          <w:tcPr>
            <w:tcW w:w="4014" w:type="dxa"/>
          </w:tcPr>
          <w:p w14:paraId="15ED471F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058" w:type="dxa"/>
          </w:tcPr>
          <w:p w14:paraId="15ED4720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</w:tr>
    </w:tbl>
    <w:p w14:paraId="15ED4722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  <w:highlight w:val="yellow"/>
        </w:rPr>
      </w:pPr>
    </w:p>
    <w:p w14:paraId="15ED4723" w14:textId="77777777" w:rsidR="00313315" w:rsidRPr="007C2E8D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  <w:highlight w:val="yellow"/>
        </w:rPr>
      </w:pPr>
    </w:p>
    <w:p w14:paraId="15ED4724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5ED4725" w14:textId="77777777" w:rsidR="005246D1" w:rsidRDefault="00B46CBF" w:rsidP="00B46CB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      </w:t>
      </w:r>
      <w:r w:rsidR="005246D1" w:rsidRPr="00B46CBF">
        <w:rPr>
          <w:rFonts w:ascii="Arial" w:hAnsi="Arial" w:cs="Arial"/>
          <w:b/>
          <w:bCs/>
          <w:color w:val="000000"/>
          <w:sz w:val="17"/>
          <w:szCs w:val="17"/>
        </w:rPr>
        <w:t xml:space="preserve">Členovia </w:t>
      </w:r>
    </w:p>
    <w:p w14:paraId="15ED4726" w14:textId="77777777" w:rsidR="00B46CBF" w:rsidRPr="00B46CBF" w:rsidRDefault="00B46CBF" w:rsidP="00B46CB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17"/>
          <w:szCs w:val="17"/>
        </w:rPr>
      </w:pPr>
    </w:p>
    <w:p w14:paraId="15ED4727" w14:textId="77777777" w:rsidR="005246D1" w:rsidRPr="00B46CBF" w:rsidRDefault="005246D1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46CBF">
        <w:rPr>
          <w:rFonts w:ascii="Arial" w:hAnsi="Arial" w:cs="Arial"/>
          <w:color w:val="000000"/>
          <w:sz w:val="17"/>
          <w:szCs w:val="17"/>
        </w:rPr>
        <w:t xml:space="preserve">Mesto Piešťany </w:t>
      </w:r>
    </w:p>
    <w:p w14:paraId="15ED4728" w14:textId="77777777" w:rsidR="005246D1" w:rsidRPr="00B46CBF" w:rsidRDefault="005246D1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46CBF">
        <w:rPr>
          <w:rFonts w:ascii="Arial" w:hAnsi="Arial" w:cs="Arial"/>
          <w:color w:val="000000"/>
          <w:sz w:val="17"/>
          <w:szCs w:val="17"/>
        </w:rPr>
        <w:t xml:space="preserve">Obec Moravany nad Váhom </w:t>
      </w:r>
    </w:p>
    <w:p w14:paraId="15ED4729" w14:textId="77777777" w:rsidR="00AA78E5" w:rsidRPr="00B46CBF" w:rsidRDefault="00AA78E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46CBF">
        <w:rPr>
          <w:rFonts w:ascii="Arial" w:hAnsi="Arial" w:cs="Arial"/>
          <w:color w:val="000000"/>
          <w:sz w:val="17"/>
          <w:szCs w:val="17"/>
        </w:rPr>
        <w:t>Obec Veľké Orvište</w:t>
      </w:r>
    </w:p>
    <w:p w14:paraId="15ED472A" w14:textId="77777777" w:rsidR="0087454A" w:rsidRDefault="0087454A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46CBF">
        <w:rPr>
          <w:rFonts w:ascii="Arial" w:hAnsi="Arial" w:cs="Arial"/>
          <w:color w:val="000000"/>
          <w:sz w:val="17"/>
          <w:szCs w:val="17"/>
        </w:rPr>
        <w:t>Obec Ostrov</w:t>
      </w:r>
    </w:p>
    <w:p w14:paraId="15ED472B" w14:textId="77777777" w:rsidR="007852E5" w:rsidRDefault="007852E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Banka</w:t>
      </w:r>
    </w:p>
    <w:p w14:paraId="15ED472C" w14:textId="77777777" w:rsidR="00C80655" w:rsidRDefault="00C8065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Ratnovce</w:t>
      </w:r>
    </w:p>
    <w:p w14:paraId="15ED472D" w14:textId="77777777" w:rsidR="00C80655" w:rsidRDefault="00C8065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Mesto Vrbové</w:t>
      </w:r>
    </w:p>
    <w:p w14:paraId="15ED472E" w14:textId="77777777" w:rsidR="00270782" w:rsidRDefault="00270782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Bašovce</w:t>
      </w:r>
    </w:p>
    <w:p w14:paraId="15ED472F" w14:textId="77777777" w:rsidR="00EB3D6B" w:rsidRDefault="00EB3D6B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Drahovce</w:t>
      </w:r>
    </w:p>
    <w:p w14:paraId="15ED4730" w14:textId="77777777" w:rsidR="00ED722C" w:rsidRDefault="00ED722C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Trebatice</w:t>
      </w:r>
    </w:p>
    <w:p w14:paraId="15ED4731" w14:textId="77777777" w:rsidR="00AF31F4" w:rsidRDefault="00AF31F4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Jalšové</w:t>
      </w:r>
    </w:p>
    <w:p w14:paraId="15ED4732" w14:textId="77777777" w:rsidR="005E28F5" w:rsidRDefault="005E28F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Obec Rakovice</w:t>
      </w:r>
    </w:p>
    <w:p w14:paraId="15ED4733" w14:textId="77777777" w:rsidR="00ED6AAA" w:rsidRDefault="00ED6AAA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Krakovany</w:t>
      </w:r>
    </w:p>
    <w:p w14:paraId="15ED4734" w14:textId="77777777" w:rsidR="00295F3A" w:rsidRDefault="00295F3A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Hlohovec</w:t>
      </w:r>
    </w:p>
    <w:p w14:paraId="15ED4735" w14:textId="77777777" w:rsidR="00DB6894" w:rsidRPr="00396DF3" w:rsidRDefault="00DB6894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Sokolovce</w:t>
      </w:r>
    </w:p>
    <w:p w14:paraId="15ED4736" w14:textId="77777777" w:rsidR="005246D1" w:rsidRPr="00396DF3" w:rsidRDefault="005246D1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SLOVENSKÉ LIEČEBNÉ KÚPELE PIEŠŤANY, a.</w:t>
      </w:r>
      <w:r w:rsidR="0087454A" w:rsidRPr="00396DF3">
        <w:rPr>
          <w:rFonts w:ascii="Arial" w:hAnsi="Arial" w:cs="Arial"/>
          <w:sz w:val="17"/>
          <w:szCs w:val="17"/>
        </w:rPr>
        <w:t xml:space="preserve"> </w:t>
      </w:r>
      <w:r w:rsidRPr="00396DF3">
        <w:rPr>
          <w:rFonts w:ascii="Arial" w:hAnsi="Arial" w:cs="Arial"/>
          <w:sz w:val="17"/>
          <w:szCs w:val="17"/>
        </w:rPr>
        <w:t xml:space="preserve">s. </w:t>
      </w:r>
    </w:p>
    <w:p w14:paraId="15ED4737" w14:textId="77777777" w:rsidR="005246D1" w:rsidRPr="00396DF3" w:rsidRDefault="005246D1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MERK REALITY, a.</w:t>
      </w:r>
      <w:r w:rsidR="0087454A" w:rsidRPr="00396DF3">
        <w:rPr>
          <w:rFonts w:ascii="Arial" w:hAnsi="Arial" w:cs="Arial"/>
          <w:sz w:val="17"/>
          <w:szCs w:val="17"/>
        </w:rPr>
        <w:t xml:space="preserve"> </w:t>
      </w:r>
      <w:r w:rsidRPr="00396DF3">
        <w:rPr>
          <w:rFonts w:ascii="Arial" w:hAnsi="Arial" w:cs="Arial"/>
          <w:sz w:val="17"/>
          <w:szCs w:val="17"/>
        </w:rPr>
        <w:t xml:space="preserve">s. </w:t>
      </w:r>
    </w:p>
    <w:p w14:paraId="15ED4738" w14:textId="77777777" w:rsidR="005246D1" w:rsidRPr="00396DF3" w:rsidRDefault="008D38B4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proofErr w:type="spellStart"/>
      <w:r w:rsidRPr="00396DF3">
        <w:rPr>
          <w:rFonts w:ascii="Arial" w:hAnsi="Arial" w:cs="Arial"/>
          <w:sz w:val="17"/>
          <w:szCs w:val="17"/>
        </w:rPr>
        <w:t>Zuckmann</w:t>
      </w:r>
      <w:proofErr w:type="spellEnd"/>
      <w:r w:rsidRPr="00396DF3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396DF3">
        <w:rPr>
          <w:rFonts w:ascii="Arial" w:hAnsi="Arial" w:cs="Arial"/>
          <w:sz w:val="17"/>
          <w:szCs w:val="17"/>
        </w:rPr>
        <w:t>Villa</w:t>
      </w:r>
      <w:proofErr w:type="spellEnd"/>
      <w:r w:rsidR="00655E37" w:rsidRPr="00396DF3">
        <w:rPr>
          <w:rFonts w:ascii="Arial" w:hAnsi="Arial" w:cs="Arial"/>
          <w:sz w:val="17"/>
          <w:szCs w:val="17"/>
        </w:rPr>
        <w:t>,</w:t>
      </w:r>
      <w:r w:rsidRPr="00396DF3">
        <w:rPr>
          <w:rFonts w:ascii="Arial" w:hAnsi="Arial" w:cs="Arial"/>
          <w:sz w:val="17"/>
          <w:szCs w:val="17"/>
        </w:rPr>
        <w:t xml:space="preserve"> s</w:t>
      </w:r>
      <w:r w:rsidR="0087454A" w:rsidRPr="00396DF3">
        <w:rPr>
          <w:rFonts w:ascii="Arial" w:hAnsi="Arial" w:cs="Arial"/>
          <w:sz w:val="17"/>
          <w:szCs w:val="17"/>
        </w:rPr>
        <w:t>.</w:t>
      </w:r>
      <w:r w:rsidRPr="00396DF3">
        <w:rPr>
          <w:rFonts w:ascii="Arial" w:hAnsi="Arial" w:cs="Arial"/>
          <w:sz w:val="17"/>
          <w:szCs w:val="17"/>
        </w:rPr>
        <w:t> r.</w:t>
      </w:r>
      <w:r w:rsidR="0087454A" w:rsidRPr="00396DF3">
        <w:rPr>
          <w:rFonts w:ascii="Arial" w:hAnsi="Arial" w:cs="Arial"/>
          <w:sz w:val="17"/>
          <w:szCs w:val="17"/>
        </w:rPr>
        <w:t xml:space="preserve"> </w:t>
      </w:r>
      <w:r w:rsidRPr="00396DF3">
        <w:rPr>
          <w:rFonts w:ascii="Arial" w:hAnsi="Arial" w:cs="Arial"/>
          <w:sz w:val="17"/>
          <w:szCs w:val="17"/>
        </w:rPr>
        <w:t>o.</w:t>
      </w:r>
      <w:r w:rsidR="005246D1" w:rsidRPr="00396DF3">
        <w:rPr>
          <w:rFonts w:ascii="Arial" w:hAnsi="Arial" w:cs="Arial"/>
          <w:sz w:val="17"/>
          <w:szCs w:val="17"/>
        </w:rPr>
        <w:t xml:space="preserve"> </w:t>
      </w:r>
    </w:p>
    <w:p w14:paraId="15ED4739" w14:textId="77777777" w:rsidR="00E509E8" w:rsidRPr="00396DF3" w:rsidRDefault="00E509E8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WINTER média, a. s.</w:t>
      </w:r>
    </w:p>
    <w:p w14:paraId="15ED473A" w14:textId="77777777" w:rsidR="00B46CBF" w:rsidRPr="00396DF3" w:rsidRDefault="00B46CBF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 xml:space="preserve">KURSALON, s. r. o. </w:t>
      </w:r>
    </w:p>
    <w:p w14:paraId="15ED473B" w14:textId="77777777" w:rsidR="007852E5" w:rsidRPr="00396DF3" w:rsidRDefault="007852E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SK SATEX INT Bratislava, s. r. o. (Hotel Park Avenue)</w:t>
      </w:r>
    </w:p>
    <w:p w14:paraId="15ED473C" w14:textId="77777777" w:rsidR="00ED722C" w:rsidRPr="00396DF3" w:rsidRDefault="00ED722C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Letisko Piešťany, a. s.</w:t>
      </w:r>
    </w:p>
    <w:p w14:paraId="15ED473D" w14:textId="77777777" w:rsidR="005E28F5" w:rsidRPr="00396DF3" w:rsidRDefault="005E28F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Mikroregión nad Holeškou</w:t>
      </w:r>
    </w:p>
    <w:p w14:paraId="15ED473E" w14:textId="77777777" w:rsidR="005E28F5" w:rsidRDefault="005E28F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Centrum mesta Piešťany</w:t>
      </w:r>
    </w:p>
    <w:p w14:paraId="15ED473F" w14:textId="77777777" w:rsidR="00295F3A" w:rsidRDefault="00295F3A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KIRA, n. o.</w:t>
      </w:r>
    </w:p>
    <w:p w14:paraId="15ED4740" w14:textId="77777777" w:rsidR="00DB6894" w:rsidRDefault="00DB6894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Slovenská chránená dielňa, s. r. o.</w:t>
      </w:r>
    </w:p>
    <w:p w14:paraId="15ED4741" w14:textId="77777777" w:rsidR="000D5AE4" w:rsidRPr="007C1087" w:rsidRDefault="000D5AE4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7C1087">
        <w:rPr>
          <w:rFonts w:ascii="Arial" w:hAnsi="Arial" w:cs="Arial"/>
          <w:sz w:val="17"/>
          <w:szCs w:val="17"/>
        </w:rPr>
        <w:t>HENDI CENTRUM, s. r. o.</w:t>
      </w:r>
    </w:p>
    <w:p w14:paraId="15ED4742" w14:textId="77777777" w:rsidR="007C1087" w:rsidRDefault="007C1087" w:rsidP="007C1087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C1087">
        <w:rPr>
          <w:rFonts w:ascii="Arial" w:eastAsia="Times New Roman" w:hAnsi="Arial" w:cs="Arial"/>
          <w:sz w:val="17"/>
          <w:szCs w:val="17"/>
        </w:rPr>
        <w:t>Priatelia Elektrárne Piešťany</w:t>
      </w:r>
    </w:p>
    <w:p w14:paraId="15ED4743" w14:textId="77777777" w:rsidR="00ED5FDA" w:rsidRDefault="00ED5FDA" w:rsidP="00ED5FD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D5FDA">
        <w:rPr>
          <w:rFonts w:ascii="Arial" w:eastAsia="Times New Roman" w:hAnsi="Arial" w:cs="Arial"/>
          <w:sz w:val="17"/>
          <w:szCs w:val="17"/>
        </w:rPr>
        <w:t>Alen</w:t>
      </w:r>
      <w:r>
        <w:rPr>
          <w:rFonts w:ascii="Arial" w:eastAsia="Times New Roman" w:hAnsi="Arial" w:cs="Arial"/>
          <w:sz w:val="17"/>
          <w:szCs w:val="17"/>
        </w:rPr>
        <w:t>a Panákova - CLASSIC, prevádzka</w:t>
      </w:r>
      <w:r w:rsidRPr="00ED5FDA">
        <w:rPr>
          <w:rFonts w:ascii="Arial" w:eastAsia="Times New Roman" w:hAnsi="Arial" w:cs="Arial"/>
          <w:sz w:val="17"/>
          <w:szCs w:val="17"/>
        </w:rPr>
        <w:t xml:space="preserve"> Pražiareň kávy </w:t>
      </w:r>
      <w:proofErr w:type="spellStart"/>
      <w:r w:rsidRPr="00ED5FDA">
        <w:rPr>
          <w:rFonts w:ascii="Arial" w:eastAsia="Times New Roman" w:hAnsi="Arial" w:cs="Arial"/>
          <w:sz w:val="17"/>
          <w:szCs w:val="17"/>
        </w:rPr>
        <w:t>Classic</w:t>
      </w:r>
      <w:proofErr w:type="spellEnd"/>
      <w:r w:rsidRPr="00ED5FDA"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 w:rsidRPr="00ED5FDA">
        <w:rPr>
          <w:rFonts w:ascii="Arial" w:eastAsia="Times New Roman" w:hAnsi="Arial" w:cs="Arial"/>
          <w:sz w:val="17"/>
          <w:szCs w:val="17"/>
        </w:rPr>
        <w:t>coffee</w:t>
      </w:r>
      <w:proofErr w:type="spellEnd"/>
    </w:p>
    <w:p w14:paraId="15ED4744" w14:textId="77777777" w:rsidR="005A5CAA" w:rsidRDefault="005A5CAA" w:rsidP="00ED5FD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Happy </w:t>
      </w:r>
      <w:proofErr w:type="spellStart"/>
      <w:r>
        <w:rPr>
          <w:rFonts w:ascii="Arial" w:eastAsia="Times New Roman" w:hAnsi="Arial" w:cs="Arial"/>
          <w:sz w:val="17"/>
          <w:szCs w:val="17"/>
        </w:rPr>
        <w:t>move</w:t>
      </w:r>
      <w:proofErr w:type="spellEnd"/>
    </w:p>
    <w:p w14:paraId="15ED4745" w14:textId="77777777" w:rsidR="005A5CAA" w:rsidRDefault="005A5CAA" w:rsidP="00ED5FD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STASIN, s. r. o.</w:t>
      </w:r>
    </w:p>
    <w:p w14:paraId="15ED4746" w14:textId="77777777" w:rsidR="005A5CAA" w:rsidRDefault="005A5CAA" w:rsidP="00ED5FD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Prvý futbalový klub Piešťany</w:t>
      </w:r>
    </w:p>
    <w:p w14:paraId="15ED4747" w14:textId="77777777" w:rsidR="005A5CAA" w:rsidRDefault="005A5CAA" w:rsidP="00ED5FD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>
        <w:rPr>
          <w:rFonts w:ascii="Arial" w:eastAsia="Times New Roman" w:hAnsi="Arial" w:cs="Arial"/>
          <w:sz w:val="17"/>
          <w:szCs w:val="17"/>
        </w:rPr>
        <w:t>Alpha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H.R., s. r. o. – </w:t>
      </w:r>
      <w:proofErr w:type="spellStart"/>
      <w:r>
        <w:rPr>
          <w:rFonts w:ascii="Arial" w:eastAsia="Times New Roman" w:hAnsi="Arial" w:cs="Arial"/>
          <w:sz w:val="17"/>
          <w:szCs w:val="17"/>
        </w:rPr>
        <w:t>Adeli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sz w:val="17"/>
          <w:szCs w:val="17"/>
        </w:rPr>
        <w:t>Medical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Center</w:t>
      </w:r>
    </w:p>
    <w:p w14:paraId="20023A33" w14:textId="606B510F" w:rsidR="00961C9D" w:rsidRPr="007C1087" w:rsidRDefault="00961C9D" w:rsidP="00ED5FD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Ing. Ružena Straková, s. r. o., Penzión Annavila</w:t>
      </w:r>
    </w:p>
    <w:p w14:paraId="15ED4748" w14:textId="77777777" w:rsidR="007C1087" w:rsidRPr="00F00AA2" w:rsidRDefault="007C1087" w:rsidP="007C1087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15ED4749" w14:textId="77777777" w:rsidR="00DB6894" w:rsidRDefault="00DB6894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15ED474A" w14:textId="77777777" w:rsidR="005246D1" w:rsidRDefault="005246D1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15ED474B" w14:textId="77777777" w:rsidR="00291F8C" w:rsidRPr="007C2E8D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7C2E8D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15ED474C" w14:textId="77777777" w:rsidR="000371F3" w:rsidRPr="007C2E8D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:rsidRPr="007C2E8D" w14:paraId="15ED4752" w14:textId="77777777" w:rsidTr="00E81CC2">
        <w:trPr>
          <w:trHeight w:hRule="exact" w:val="376"/>
        </w:trPr>
        <w:tc>
          <w:tcPr>
            <w:tcW w:w="2518" w:type="dxa"/>
          </w:tcPr>
          <w:p w14:paraId="15ED474D" w14:textId="77777777" w:rsidR="0071091C" w:rsidRPr="007C2E8D" w:rsidRDefault="0071091C" w:rsidP="005246D1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15ED474E" w14:textId="77777777" w:rsidR="0071091C" w:rsidRPr="007C2E8D" w:rsidRDefault="0071091C" w:rsidP="005246D1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15ED474F" w14:textId="77777777" w:rsidR="0071091C" w:rsidRPr="007C2E8D" w:rsidRDefault="0071091C" w:rsidP="005246D1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tcBorders>
              <w:left w:val="nil"/>
            </w:tcBorders>
          </w:tcPr>
          <w:p w14:paraId="15ED4750" w14:textId="77777777" w:rsidR="0071091C" w:rsidRPr="007C2E8D" w:rsidRDefault="0071091C" w:rsidP="005246D1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  <w:p w14:paraId="15ED4751" w14:textId="77777777" w:rsidR="00E81CC2" w:rsidRPr="007C2E8D" w:rsidRDefault="00E81CC2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4D18FF" w:rsidRPr="007C2E8D" w14:paraId="15ED4758" w14:textId="77777777" w:rsidTr="00A2579F">
        <w:trPr>
          <w:trHeight w:hRule="exact" w:val="170"/>
        </w:trPr>
        <w:tc>
          <w:tcPr>
            <w:tcW w:w="2518" w:type="dxa"/>
          </w:tcPr>
          <w:p w14:paraId="15ED4753" w14:textId="77777777" w:rsidR="004D18FF" w:rsidRPr="007C2E8D" w:rsidRDefault="004D18FF" w:rsidP="004D18F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  <w:p w14:paraId="15ED4754" w14:textId="77777777" w:rsidR="004D18FF" w:rsidRPr="007C2E8D" w:rsidRDefault="004D18FF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</w:tcPr>
          <w:p w14:paraId="15ED4755" w14:textId="77777777" w:rsidR="004D18FF" w:rsidRPr="002D3A68" w:rsidRDefault="00CE22C8" w:rsidP="00B4700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D3A68">
              <w:rPr>
                <w:rFonts w:ascii="Arial" w:eastAsia="Calibri" w:hAnsi="Arial" w:cs="Arial"/>
                <w:sz w:val="17"/>
                <w:szCs w:val="17"/>
              </w:rPr>
              <w:t>Ing. Mgr. Michal Bezák</w:t>
            </w:r>
          </w:p>
        </w:tc>
        <w:tc>
          <w:tcPr>
            <w:tcW w:w="1842" w:type="dxa"/>
          </w:tcPr>
          <w:p w14:paraId="15ED4756" w14:textId="77777777" w:rsidR="004D18FF" w:rsidRPr="002D3A68" w:rsidRDefault="00F52418" w:rsidP="005246D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D3A68">
              <w:rPr>
                <w:rFonts w:ascii="Arial" w:eastAsia="Times New Roman" w:hAnsi="Arial" w:cs="Arial"/>
                <w:sz w:val="17"/>
                <w:szCs w:val="17"/>
              </w:rPr>
              <w:t>13</w:t>
            </w:r>
            <w:r w:rsidR="00CE22C8" w:rsidRPr="002D3A6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2D3A68">
              <w:rPr>
                <w:rFonts w:ascii="Arial" w:eastAsia="Times New Roman" w:hAnsi="Arial" w:cs="Arial"/>
                <w:sz w:val="17"/>
                <w:szCs w:val="17"/>
              </w:rPr>
              <w:t>06. 2013</w:t>
            </w:r>
          </w:p>
        </w:tc>
        <w:tc>
          <w:tcPr>
            <w:tcW w:w="1843" w:type="dxa"/>
            <w:tcBorders>
              <w:left w:val="nil"/>
            </w:tcBorders>
          </w:tcPr>
          <w:p w14:paraId="15ED4757" w14:textId="77777777" w:rsidR="004D18FF" w:rsidRPr="007C2E8D" w:rsidRDefault="004D18FF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10237F" w:rsidRPr="007C2E8D" w14:paraId="15ED475D" w14:textId="77777777" w:rsidTr="00A2579F">
        <w:trPr>
          <w:trHeight w:hRule="exact" w:val="170"/>
        </w:trPr>
        <w:tc>
          <w:tcPr>
            <w:tcW w:w="2518" w:type="dxa"/>
          </w:tcPr>
          <w:p w14:paraId="15ED4759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15ED475A" w14:textId="77777777" w:rsidR="0010237F" w:rsidRPr="002D3A68" w:rsidRDefault="000A7BF2" w:rsidP="006925C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D3A68">
              <w:rPr>
                <w:rFonts w:ascii="Arial" w:eastAsia="Calibri" w:hAnsi="Arial" w:cs="Arial"/>
                <w:sz w:val="17"/>
                <w:szCs w:val="17"/>
              </w:rPr>
              <w:t xml:space="preserve">Mgr. Igor </w:t>
            </w:r>
            <w:proofErr w:type="spellStart"/>
            <w:r w:rsidRPr="002D3A68">
              <w:rPr>
                <w:rFonts w:ascii="Arial" w:eastAsia="Calibri" w:hAnsi="Arial" w:cs="Arial"/>
                <w:sz w:val="17"/>
                <w:szCs w:val="17"/>
              </w:rPr>
              <w:t>Paulech</w:t>
            </w:r>
            <w:proofErr w:type="spellEnd"/>
          </w:p>
        </w:tc>
        <w:tc>
          <w:tcPr>
            <w:tcW w:w="1842" w:type="dxa"/>
          </w:tcPr>
          <w:p w14:paraId="15ED475B" w14:textId="77777777" w:rsidR="0010237F" w:rsidRPr="002D3A68" w:rsidRDefault="00F52418" w:rsidP="005246D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D3A68">
              <w:rPr>
                <w:rFonts w:ascii="Arial" w:eastAsia="Times New Roman" w:hAnsi="Arial" w:cs="Arial"/>
                <w:sz w:val="17"/>
                <w:szCs w:val="17"/>
              </w:rPr>
              <w:t>13. 06. 2023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15ED475C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10237F" w:rsidRPr="007C2E8D" w14:paraId="15ED4762" w14:textId="77777777" w:rsidTr="002D3A68">
        <w:trPr>
          <w:trHeight w:hRule="exact" w:val="226"/>
        </w:trPr>
        <w:tc>
          <w:tcPr>
            <w:tcW w:w="2518" w:type="dxa"/>
          </w:tcPr>
          <w:p w14:paraId="15ED475E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15ED475F" w14:textId="77777777" w:rsidR="0010237F" w:rsidRPr="002D3A68" w:rsidRDefault="002D3A68" w:rsidP="0071287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D3A68">
              <w:rPr>
                <w:rFonts w:ascii="Arial" w:eastAsia="Times New Roman" w:hAnsi="Arial" w:cs="Arial"/>
                <w:sz w:val="17"/>
                <w:szCs w:val="17"/>
              </w:rPr>
              <w:t>Ing. Tati</w:t>
            </w:r>
            <w:r w:rsidR="00D7139B"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Pr="002D3A68">
              <w:rPr>
                <w:rFonts w:ascii="Arial" w:eastAsia="Times New Roman" w:hAnsi="Arial" w:cs="Arial"/>
                <w:sz w:val="17"/>
                <w:szCs w:val="17"/>
              </w:rPr>
              <w:t>na Nevolná</w:t>
            </w:r>
          </w:p>
        </w:tc>
        <w:tc>
          <w:tcPr>
            <w:tcW w:w="1842" w:type="dxa"/>
          </w:tcPr>
          <w:p w14:paraId="15ED4760" w14:textId="77777777" w:rsidR="0010237F" w:rsidRPr="002D3A68" w:rsidRDefault="002D3A68" w:rsidP="005246D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D3A68">
              <w:rPr>
                <w:rFonts w:ascii="Arial" w:eastAsia="Times New Roman" w:hAnsi="Arial" w:cs="Arial"/>
                <w:sz w:val="17"/>
                <w:szCs w:val="17"/>
              </w:rPr>
              <w:t>18. 12. 2023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15ED4761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15ED4763" w14:textId="77777777" w:rsidR="000371F3" w:rsidRPr="007C2E8D" w:rsidRDefault="000371F3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15ED4764" w14:textId="77777777" w:rsidR="00313315" w:rsidRPr="007C2E8D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highlight w:val="yellow"/>
        </w:rPr>
      </w:pPr>
    </w:p>
    <w:p w14:paraId="15ED4765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5ED4766" w14:textId="77777777" w:rsidR="005246D1" w:rsidRPr="00A338C7" w:rsidRDefault="005246D1" w:rsidP="00A33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A338C7">
        <w:rPr>
          <w:rFonts w:ascii="Arial" w:hAnsi="Arial" w:cs="Arial"/>
          <w:b/>
          <w:bCs/>
          <w:color w:val="000000"/>
          <w:sz w:val="17"/>
          <w:szCs w:val="17"/>
        </w:rPr>
        <w:t xml:space="preserve">Oblasti činnosti </w:t>
      </w:r>
    </w:p>
    <w:p w14:paraId="15ED4767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15ED4768" w14:textId="77777777" w:rsidR="005246D1" w:rsidRPr="00A338C7" w:rsidRDefault="005246D1" w:rsidP="00A338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Oblastná organizácia vykonáva činnosti podľa §15 zákona a ďalšie: </w:t>
      </w:r>
    </w:p>
    <w:p w14:paraId="15ED4769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realizuje marketingový výskum trhu cestovného ruchu podľa jeho základných zložiek, vývoj potrieb </w:t>
      </w:r>
      <w:r w:rsidR="00ED5FDA">
        <w:rPr>
          <w:rFonts w:ascii="Arial" w:hAnsi="Arial" w:cs="Arial"/>
          <w:color w:val="000000"/>
          <w:sz w:val="17"/>
          <w:szCs w:val="17"/>
        </w:rPr>
        <w:t xml:space="preserve">                                     </w:t>
      </w:r>
      <w:r w:rsidRPr="00A338C7">
        <w:rPr>
          <w:rFonts w:ascii="Arial" w:hAnsi="Arial" w:cs="Arial"/>
          <w:color w:val="000000"/>
          <w:sz w:val="17"/>
          <w:szCs w:val="17"/>
        </w:rPr>
        <w:t xml:space="preserve">a požiadaviek, dopytu, analýzu ponuky a konkurencie, </w:t>
      </w:r>
    </w:p>
    <w:p w14:paraId="15ED476A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tvorí, zabezpečuje výrobu a distribuuje tlačené, audiovizuálne a multimediálne propagačné materiály regiónu ako destinácie cestovného ruchu, </w:t>
      </w:r>
    </w:p>
    <w:p w14:paraId="15ED476B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tvorí pozitívny obraz regiónu ako cieľového miesta cestovného ruchu, </w:t>
      </w:r>
    </w:p>
    <w:p w14:paraId="15ED476C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koordinuje aktivity doma a v zahraničí v záujme prepojenia ponuky cestovného ruchu regiónu s dopytom zo zahraničia, </w:t>
      </w:r>
    </w:p>
    <w:p w14:paraId="15ED476D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zabezpečuje účasť na medzinárodných výstavách a veľtrhoch cestovného ruchu, </w:t>
      </w:r>
    </w:p>
    <w:p w14:paraId="15ED476E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zabezpečuje realizáciu informačného systému cestovného ruchu s dôrazom na rozvoj elektronického informačného systému, vytvára informačný systém cestovného ruchu, </w:t>
      </w:r>
    </w:p>
    <w:p w14:paraId="15ED476F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tvorí databázu domácich a zahraničných subjektov cestovného ruchu pôsobiacich na území regiónu, </w:t>
      </w:r>
    </w:p>
    <w:p w14:paraId="15ED4770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poskytuje aktuálne informácie masmédiám, organizuje tlačové konferencie doma a v zahraničí, organizuje študijno-poznávacie cesty po regióne pre zahraničných novinárov a iných relevantných partnerov, </w:t>
      </w:r>
    </w:p>
    <w:p w14:paraId="15ED4771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>spolupracuje s podnikateľskými a nepodnikateľskými subjektmi cestovného ruchu na území regiónu, s orgánmi miestnej samosprávy, so zainteresovanými ministerstvami a ostatnými ústrednými orgánmi</w:t>
      </w:r>
    </w:p>
    <w:p w14:paraId="15ED4772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štátnej správy SR, záujmovými združeniami, odbornými školami, so štátnymi a súkromnými múzeami, galériami, kultúrnymi inštitúciami, výskumnými a poradenskými organizáciami doma a v zahraničí, </w:t>
      </w:r>
    </w:p>
    <w:p w14:paraId="15ED4773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spolupracuje so Slovenskou agentúrou pre cestovný ruch a jej oficiálnymi zastúpeniami v zahraničí, obchodno-ekonomickými oddeleniami zastupiteľských úradov SR v zahraničí pri prezentácii regiónu a vytváraní partnerských vzťahov, </w:t>
      </w:r>
    </w:p>
    <w:p w14:paraId="15ED4774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zabezpečuje alebo vykonáva medzinárodnú spoluprácu a plní záväzky v rámci členstva v medzinárodných organizáciách cestovného ruchu a zároveň spolupracuje na medzinárodnej úrovni s medzinárodnými organizáciami cestovného ruchu, v ktorých nie je členom. </w:t>
      </w:r>
    </w:p>
    <w:p w14:paraId="15ED4775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15ED4776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5246D1">
        <w:rPr>
          <w:rFonts w:ascii="Arial" w:hAnsi="Arial" w:cs="Arial"/>
          <w:b/>
          <w:bCs/>
          <w:color w:val="000000"/>
          <w:sz w:val="17"/>
          <w:szCs w:val="17"/>
        </w:rPr>
        <w:t xml:space="preserve">Orgány združenia </w:t>
      </w:r>
    </w:p>
    <w:p w14:paraId="15ED4777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5246D1">
        <w:rPr>
          <w:rFonts w:ascii="Arial" w:hAnsi="Arial" w:cs="Arial"/>
          <w:color w:val="000000"/>
          <w:sz w:val="17"/>
          <w:szCs w:val="17"/>
        </w:rPr>
        <w:t xml:space="preserve">a) Valné zhromaždenie </w:t>
      </w:r>
    </w:p>
    <w:p w14:paraId="15ED4778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5246D1">
        <w:rPr>
          <w:rFonts w:ascii="Arial" w:hAnsi="Arial" w:cs="Arial"/>
          <w:color w:val="000000"/>
          <w:sz w:val="17"/>
          <w:szCs w:val="17"/>
        </w:rPr>
        <w:t xml:space="preserve">b) Predstavenstvo </w:t>
      </w:r>
    </w:p>
    <w:p w14:paraId="15ED4779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5246D1">
        <w:rPr>
          <w:rFonts w:ascii="Arial" w:hAnsi="Arial" w:cs="Arial"/>
          <w:color w:val="000000"/>
          <w:sz w:val="17"/>
          <w:szCs w:val="17"/>
        </w:rPr>
        <w:t xml:space="preserve">c) Dozorná rada </w:t>
      </w:r>
    </w:p>
    <w:p w14:paraId="15ED477A" w14:textId="77777777" w:rsidR="004003E3" w:rsidRPr="004D18FF" w:rsidRDefault="005246D1" w:rsidP="005246D1">
      <w:pPr>
        <w:spacing w:after="0" w:line="240" w:lineRule="auto"/>
        <w:rPr>
          <w:noProof/>
        </w:rPr>
      </w:pPr>
      <w:r w:rsidRPr="005246D1">
        <w:rPr>
          <w:rFonts w:ascii="Arial" w:hAnsi="Arial" w:cs="Arial"/>
          <w:color w:val="000000"/>
          <w:sz w:val="17"/>
          <w:szCs w:val="17"/>
        </w:rPr>
        <w:t>d) Výkonný riaditeľ</w:t>
      </w:r>
    </w:p>
    <w:sectPr w:rsidR="004003E3" w:rsidRPr="004D18FF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27E0"/>
    <w:multiLevelType w:val="hybridMultilevel"/>
    <w:tmpl w:val="FAAAE3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128D"/>
    <w:multiLevelType w:val="hybridMultilevel"/>
    <w:tmpl w:val="5EC05D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F0849"/>
    <w:multiLevelType w:val="hybridMultilevel"/>
    <w:tmpl w:val="0AE2EE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5B7"/>
    <w:multiLevelType w:val="hybridMultilevel"/>
    <w:tmpl w:val="115EC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10B9F"/>
    <w:multiLevelType w:val="hybridMultilevel"/>
    <w:tmpl w:val="108E7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1987273">
    <w:abstractNumId w:val="4"/>
  </w:num>
  <w:num w:numId="2" w16cid:durableId="993609970">
    <w:abstractNumId w:val="9"/>
  </w:num>
  <w:num w:numId="3" w16cid:durableId="603654340">
    <w:abstractNumId w:val="12"/>
  </w:num>
  <w:num w:numId="4" w16cid:durableId="1484783793">
    <w:abstractNumId w:val="14"/>
  </w:num>
  <w:num w:numId="5" w16cid:durableId="2052536948">
    <w:abstractNumId w:val="0"/>
  </w:num>
  <w:num w:numId="6" w16cid:durableId="2051227336">
    <w:abstractNumId w:val="7"/>
  </w:num>
  <w:num w:numId="7" w16cid:durableId="273682168">
    <w:abstractNumId w:val="8"/>
  </w:num>
  <w:num w:numId="8" w16cid:durableId="71700832">
    <w:abstractNumId w:val="13"/>
  </w:num>
  <w:num w:numId="9" w16cid:durableId="1433360073">
    <w:abstractNumId w:val="11"/>
  </w:num>
  <w:num w:numId="10" w16cid:durableId="2023699149">
    <w:abstractNumId w:val="1"/>
  </w:num>
  <w:num w:numId="11" w16cid:durableId="1147631550">
    <w:abstractNumId w:val="6"/>
  </w:num>
  <w:num w:numId="12" w16cid:durableId="1645508175">
    <w:abstractNumId w:val="10"/>
  </w:num>
  <w:num w:numId="13" w16cid:durableId="504054918">
    <w:abstractNumId w:val="5"/>
  </w:num>
  <w:num w:numId="14" w16cid:durableId="509640129">
    <w:abstractNumId w:val="2"/>
  </w:num>
  <w:num w:numId="15" w16cid:durableId="2128230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64D"/>
    <w:rsid w:val="00040F41"/>
    <w:rsid w:val="000447FA"/>
    <w:rsid w:val="00045016"/>
    <w:rsid w:val="000466E6"/>
    <w:rsid w:val="00046C8C"/>
    <w:rsid w:val="0004751E"/>
    <w:rsid w:val="00047D8B"/>
    <w:rsid w:val="00052532"/>
    <w:rsid w:val="000528C0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4D61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A7BF2"/>
    <w:rsid w:val="000B14DF"/>
    <w:rsid w:val="000B1882"/>
    <w:rsid w:val="000B1A32"/>
    <w:rsid w:val="000B22CB"/>
    <w:rsid w:val="000B4378"/>
    <w:rsid w:val="000B5CD2"/>
    <w:rsid w:val="000B67C1"/>
    <w:rsid w:val="000C04A8"/>
    <w:rsid w:val="000C1DA3"/>
    <w:rsid w:val="000C45E5"/>
    <w:rsid w:val="000C4D6F"/>
    <w:rsid w:val="000C5CE7"/>
    <w:rsid w:val="000C632D"/>
    <w:rsid w:val="000C6B0E"/>
    <w:rsid w:val="000C70A9"/>
    <w:rsid w:val="000D0BBD"/>
    <w:rsid w:val="000D1A47"/>
    <w:rsid w:val="000D22E3"/>
    <w:rsid w:val="000D3645"/>
    <w:rsid w:val="000D52ED"/>
    <w:rsid w:val="000D5AE4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1C93"/>
    <w:rsid w:val="0010237F"/>
    <w:rsid w:val="00103782"/>
    <w:rsid w:val="001045FD"/>
    <w:rsid w:val="00104FB9"/>
    <w:rsid w:val="00105D4B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0791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4FA8"/>
    <w:rsid w:val="001359D5"/>
    <w:rsid w:val="0013644B"/>
    <w:rsid w:val="001372EC"/>
    <w:rsid w:val="0014056F"/>
    <w:rsid w:val="001426B4"/>
    <w:rsid w:val="00145FEF"/>
    <w:rsid w:val="001467AD"/>
    <w:rsid w:val="00146C43"/>
    <w:rsid w:val="00146EDA"/>
    <w:rsid w:val="001527CB"/>
    <w:rsid w:val="0015654D"/>
    <w:rsid w:val="001579A4"/>
    <w:rsid w:val="0016096D"/>
    <w:rsid w:val="00160E6B"/>
    <w:rsid w:val="0016184C"/>
    <w:rsid w:val="00163477"/>
    <w:rsid w:val="00164E3F"/>
    <w:rsid w:val="00165D59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187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7C1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2371"/>
    <w:rsid w:val="002638F9"/>
    <w:rsid w:val="00264D68"/>
    <w:rsid w:val="00264E76"/>
    <w:rsid w:val="002659BD"/>
    <w:rsid w:val="00265CB2"/>
    <w:rsid w:val="002700A8"/>
    <w:rsid w:val="00270782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4F6"/>
    <w:rsid w:val="00290BD3"/>
    <w:rsid w:val="00291F8C"/>
    <w:rsid w:val="00293CD4"/>
    <w:rsid w:val="00294266"/>
    <w:rsid w:val="00295116"/>
    <w:rsid w:val="00295F3A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3A68"/>
    <w:rsid w:val="002D5848"/>
    <w:rsid w:val="002D5B2E"/>
    <w:rsid w:val="002D6BD6"/>
    <w:rsid w:val="002E09E2"/>
    <w:rsid w:val="002E0FA1"/>
    <w:rsid w:val="002E199F"/>
    <w:rsid w:val="002E2950"/>
    <w:rsid w:val="002E2C27"/>
    <w:rsid w:val="002E4332"/>
    <w:rsid w:val="002E5887"/>
    <w:rsid w:val="002E7306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24FD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2830"/>
    <w:rsid w:val="00393373"/>
    <w:rsid w:val="00393CE5"/>
    <w:rsid w:val="003942DB"/>
    <w:rsid w:val="0039686F"/>
    <w:rsid w:val="00396DF3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C7DBA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3E3"/>
    <w:rsid w:val="00400596"/>
    <w:rsid w:val="00400AD2"/>
    <w:rsid w:val="00402655"/>
    <w:rsid w:val="00402FEE"/>
    <w:rsid w:val="00403752"/>
    <w:rsid w:val="004105A6"/>
    <w:rsid w:val="004108F0"/>
    <w:rsid w:val="00410BBD"/>
    <w:rsid w:val="00410CFC"/>
    <w:rsid w:val="0041331F"/>
    <w:rsid w:val="00417ACF"/>
    <w:rsid w:val="00420404"/>
    <w:rsid w:val="00420588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5F4C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6961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6D1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C11"/>
    <w:rsid w:val="00566D1B"/>
    <w:rsid w:val="0057055B"/>
    <w:rsid w:val="00570B7D"/>
    <w:rsid w:val="005719E6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591A"/>
    <w:rsid w:val="00586A93"/>
    <w:rsid w:val="00587826"/>
    <w:rsid w:val="00592752"/>
    <w:rsid w:val="00594751"/>
    <w:rsid w:val="005956B0"/>
    <w:rsid w:val="005959B5"/>
    <w:rsid w:val="0059600A"/>
    <w:rsid w:val="00596220"/>
    <w:rsid w:val="005A2199"/>
    <w:rsid w:val="005A262B"/>
    <w:rsid w:val="005A487C"/>
    <w:rsid w:val="005A4CB1"/>
    <w:rsid w:val="005A4DA8"/>
    <w:rsid w:val="005A4F10"/>
    <w:rsid w:val="005A4F9D"/>
    <w:rsid w:val="005A5CAA"/>
    <w:rsid w:val="005A7C0E"/>
    <w:rsid w:val="005B144C"/>
    <w:rsid w:val="005B2B2E"/>
    <w:rsid w:val="005B4883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28F5"/>
    <w:rsid w:val="005E3427"/>
    <w:rsid w:val="005E4619"/>
    <w:rsid w:val="005E4EB3"/>
    <w:rsid w:val="005E69C4"/>
    <w:rsid w:val="005E6CBF"/>
    <w:rsid w:val="005E6FFF"/>
    <w:rsid w:val="005F00F8"/>
    <w:rsid w:val="005F2940"/>
    <w:rsid w:val="005F2E70"/>
    <w:rsid w:val="005F3361"/>
    <w:rsid w:val="005F33C4"/>
    <w:rsid w:val="005F3637"/>
    <w:rsid w:val="005F4591"/>
    <w:rsid w:val="00600234"/>
    <w:rsid w:val="00600B8B"/>
    <w:rsid w:val="00601706"/>
    <w:rsid w:val="00602C72"/>
    <w:rsid w:val="00604EB1"/>
    <w:rsid w:val="006054DD"/>
    <w:rsid w:val="0060607D"/>
    <w:rsid w:val="00606B1E"/>
    <w:rsid w:val="00606DE1"/>
    <w:rsid w:val="00612B6E"/>
    <w:rsid w:val="00613B03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58A9"/>
    <w:rsid w:val="00637D90"/>
    <w:rsid w:val="0064380F"/>
    <w:rsid w:val="00643BF4"/>
    <w:rsid w:val="00643C33"/>
    <w:rsid w:val="006446AB"/>
    <w:rsid w:val="00651D0C"/>
    <w:rsid w:val="00654B7D"/>
    <w:rsid w:val="00655E37"/>
    <w:rsid w:val="006568D2"/>
    <w:rsid w:val="006571B0"/>
    <w:rsid w:val="0066021C"/>
    <w:rsid w:val="00660A8E"/>
    <w:rsid w:val="00661586"/>
    <w:rsid w:val="006629B9"/>
    <w:rsid w:val="00662C1E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778D9"/>
    <w:rsid w:val="00681EFC"/>
    <w:rsid w:val="0068288B"/>
    <w:rsid w:val="00683FAE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25CF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3A39"/>
    <w:rsid w:val="006D40B6"/>
    <w:rsid w:val="006D7BC6"/>
    <w:rsid w:val="006E22B0"/>
    <w:rsid w:val="006E59B1"/>
    <w:rsid w:val="006E6B80"/>
    <w:rsid w:val="006E719C"/>
    <w:rsid w:val="006E7889"/>
    <w:rsid w:val="006E788B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70271C"/>
    <w:rsid w:val="00702BCB"/>
    <w:rsid w:val="007033A4"/>
    <w:rsid w:val="0070475D"/>
    <w:rsid w:val="0070490D"/>
    <w:rsid w:val="00705483"/>
    <w:rsid w:val="007067B4"/>
    <w:rsid w:val="0071091C"/>
    <w:rsid w:val="00710E1A"/>
    <w:rsid w:val="00711DDC"/>
    <w:rsid w:val="0071287C"/>
    <w:rsid w:val="00712C7B"/>
    <w:rsid w:val="00720854"/>
    <w:rsid w:val="00721224"/>
    <w:rsid w:val="00721523"/>
    <w:rsid w:val="007219C8"/>
    <w:rsid w:val="0072277E"/>
    <w:rsid w:val="00726929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06E4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52E5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087"/>
    <w:rsid w:val="007C189C"/>
    <w:rsid w:val="007C2405"/>
    <w:rsid w:val="007C2E8D"/>
    <w:rsid w:val="007C3781"/>
    <w:rsid w:val="007C61DD"/>
    <w:rsid w:val="007C64AF"/>
    <w:rsid w:val="007C6F71"/>
    <w:rsid w:val="007D0AFE"/>
    <w:rsid w:val="007D2F51"/>
    <w:rsid w:val="007D41D3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4D5C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454A"/>
    <w:rsid w:val="008756F1"/>
    <w:rsid w:val="008778F8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4885"/>
    <w:rsid w:val="008B6ABA"/>
    <w:rsid w:val="008C024C"/>
    <w:rsid w:val="008C124C"/>
    <w:rsid w:val="008C159F"/>
    <w:rsid w:val="008C3498"/>
    <w:rsid w:val="008C4D4E"/>
    <w:rsid w:val="008C7EB0"/>
    <w:rsid w:val="008D021D"/>
    <w:rsid w:val="008D1474"/>
    <w:rsid w:val="008D38B4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1C9D"/>
    <w:rsid w:val="0096302E"/>
    <w:rsid w:val="009703FE"/>
    <w:rsid w:val="00970455"/>
    <w:rsid w:val="00971273"/>
    <w:rsid w:val="00971AC8"/>
    <w:rsid w:val="00971E22"/>
    <w:rsid w:val="00975037"/>
    <w:rsid w:val="00975440"/>
    <w:rsid w:val="00976039"/>
    <w:rsid w:val="009777A3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667"/>
    <w:rsid w:val="009C2AD7"/>
    <w:rsid w:val="009C3050"/>
    <w:rsid w:val="009C3C7E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44BB"/>
    <w:rsid w:val="009D5E06"/>
    <w:rsid w:val="009E2240"/>
    <w:rsid w:val="009E3EEA"/>
    <w:rsid w:val="009E4819"/>
    <w:rsid w:val="009F0BE0"/>
    <w:rsid w:val="009F26FF"/>
    <w:rsid w:val="009F663E"/>
    <w:rsid w:val="00A026FA"/>
    <w:rsid w:val="00A0274A"/>
    <w:rsid w:val="00A0389C"/>
    <w:rsid w:val="00A040ED"/>
    <w:rsid w:val="00A079AC"/>
    <w:rsid w:val="00A11696"/>
    <w:rsid w:val="00A12339"/>
    <w:rsid w:val="00A12686"/>
    <w:rsid w:val="00A13DFF"/>
    <w:rsid w:val="00A1468F"/>
    <w:rsid w:val="00A1486E"/>
    <w:rsid w:val="00A15718"/>
    <w:rsid w:val="00A17A3F"/>
    <w:rsid w:val="00A201C6"/>
    <w:rsid w:val="00A23B81"/>
    <w:rsid w:val="00A247E9"/>
    <w:rsid w:val="00A25302"/>
    <w:rsid w:val="00A2579F"/>
    <w:rsid w:val="00A25DFA"/>
    <w:rsid w:val="00A300AD"/>
    <w:rsid w:val="00A31949"/>
    <w:rsid w:val="00A3268A"/>
    <w:rsid w:val="00A338C7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A78E5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2CAE"/>
    <w:rsid w:val="00AF31F4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16BC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6CBF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379"/>
    <w:rsid w:val="00BC58CE"/>
    <w:rsid w:val="00BC6AAF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558A"/>
    <w:rsid w:val="00C46CEF"/>
    <w:rsid w:val="00C47686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673D1"/>
    <w:rsid w:val="00C71481"/>
    <w:rsid w:val="00C716A6"/>
    <w:rsid w:val="00C71DF2"/>
    <w:rsid w:val="00C73074"/>
    <w:rsid w:val="00C730FA"/>
    <w:rsid w:val="00C7314C"/>
    <w:rsid w:val="00C73153"/>
    <w:rsid w:val="00C73492"/>
    <w:rsid w:val="00C74654"/>
    <w:rsid w:val="00C76252"/>
    <w:rsid w:val="00C77D65"/>
    <w:rsid w:val="00C8065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2735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22C8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198"/>
    <w:rsid w:val="00D30C54"/>
    <w:rsid w:val="00D3312D"/>
    <w:rsid w:val="00D35352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139B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6BF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3FED"/>
    <w:rsid w:val="00DB59EA"/>
    <w:rsid w:val="00DB5FC7"/>
    <w:rsid w:val="00DB65F2"/>
    <w:rsid w:val="00DB6894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213"/>
    <w:rsid w:val="00E23C80"/>
    <w:rsid w:val="00E245C3"/>
    <w:rsid w:val="00E24ACF"/>
    <w:rsid w:val="00E252C5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09E8"/>
    <w:rsid w:val="00E517A7"/>
    <w:rsid w:val="00E52F8D"/>
    <w:rsid w:val="00E552EA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3E65"/>
    <w:rsid w:val="00E7424E"/>
    <w:rsid w:val="00E7719B"/>
    <w:rsid w:val="00E81CC2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1DE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B48"/>
    <w:rsid w:val="00EB2FC2"/>
    <w:rsid w:val="00EB3118"/>
    <w:rsid w:val="00EB3D6B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D5FDA"/>
    <w:rsid w:val="00ED6AAA"/>
    <w:rsid w:val="00ED722C"/>
    <w:rsid w:val="00EE0E0B"/>
    <w:rsid w:val="00EE3606"/>
    <w:rsid w:val="00EE7512"/>
    <w:rsid w:val="00EE7637"/>
    <w:rsid w:val="00EE7B4C"/>
    <w:rsid w:val="00EF01E6"/>
    <w:rsid w:val="00EF0BE6"/>
    <w:rsid w:val="00EF30F6"/>
    <w:rsid w:val="00EF387C"/>
    <w:rsid w:val="00EF3A2B"/>
    <w:rsid w:val="00EF70C1"/>
    <w:rsid w:val="00EF73FF"/>
    <w:rsid w:val="00EF7AE4"/>
    <w:rsid w:val="00F00AA2"/>
    <w:rsid w:val="00F02C93"/>
    <w:rsid w:val="00F079D3"/>
    <w:rsid w:val="00F1149C"/>
    <w:rsid w:val="00F11851"/>
    <w:rsid w:val="00F1203E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418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4EAD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696A"/>
    <w:rsid w:val="00F77936"/>
    <w:rsid w:val="00F77B88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1FBC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ED4702"/>
  <w15:docId w15:val="{7D25A4A2-FB43-4954-BD26-E752D3C5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2</cp:revision>
  <cp:lastPrinted>2024-04-23T07:58:00Z</cp:lastPrinted>
  <dcterms:created xsi:type="dcterms:W3CDTF">2025-01-02T13:51:00Z</dcterms:created>
  <dcterms:modified xsi:type="dcterms:W3CDTF">2025-01-02T13:51:00Z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2024-07-09T10:21:01Z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acfc15a5-72bb-423a-93eb-8d1fe076ce1b</vt:lpwstr>
  </property>
  <property fmtid="{D5CDD505-2E9C-101B-9397-08002B2CF9AE}" pid="8" name="MSIP_Label_defa4170-0d19-0005-0004-bc88714345d2_ContentBits">
    <vt:lpwstr>0</vt:lpwstr>
  </property>
</Properties>
</file>